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6344D5" w14:textId="77777777" w:rsidR="00666631" w:rsidRPr="003254B2" w:rsidRDefault="003254B2" w:rsidP="003254B2">
      <w:pPr>
        <w:spacing w:after="0" w:line="360" w:lineRule="auto"/>
        <w:ind w:right="283"/>
        <w:jc w:val="right"/>
        <w:rPr>
          <w:rFonts w:ascii="Copperplate Gothic Light" w:hAnsi="Copperplate Gothic Light"/>
          <w:b/>
          <w:color w:val="FFFF00"/>
          <w:sz w:val="28"/>
          <w:szCs w:val="24"/>
          <w:lang w:val="id-ID"/>
        </w:rPr>
      </w:pPr>
      <w:r w:rsidRPr="009B59C1">
        <w:rPr>
          <w:rFonts w:ascii="Copperplate Gothic Light" w:hAnsi="Copperplate Gothic Light"/>
          <w:b/>
          <w:noProof/>
          <w:color w:val="FFFF00"/>
          <w:sz w:val="28"/>
          <w:szCs w:val="24"/>
        </w:rPr>
        <mc:AlternateContent>
          <mc:Choice Requires="wps">
            <w:drawing>
              <wp:anchor distT="0" distB="0" distL="114300" distR="114300" simplePos="0" relativeHeight="251659264" behindDoc="1" locked="0" layoutInCell="1" allowOverlap="1" wp14:anchorId="1E09290C" wp14:editId="607866C8">
                <wp:simplePos x="0" y="0"/>
                <wp:positionH relativeFrom="margin">
                  <wp:posOffset>19050</wp:posOffset>
                </wp:positionH>
                <wp:positionV relativeFrom="paragraph">
                  <wp:posOffset>-40640</wp:posOffset>
                </wp:positionV>
                <wp:extent cx="5905500" cy="600075"/>
                <wp:effectExtent l="0" t="0" r="0" b="9525"/>
                <wp:wrapNone/>
                <wp:docPr id="1" name="Rectangle 1"/>
                <wp:cNvGraphicFramePr/>
                <a:graphic xmlns:a="http://schemas.openxmlformats.org/drawingml/2006/main">
                  <a:graphicData uri="http://schemas.microsoft.com/office/word/2010/wordprocessingShape">
                    <wps:wsp>
                      <wps:cNvSpPr/>
                      <wps:spPr>
                        <a:xfrm>
                          <a:off x="0" y="0"/>
                          <a:ext cx="5905500" cy="600075"/>
                        </a:xfrm>
                        <a:prstGeom prst="rect">
                          <a:avLst/>
                        </a:prstGeom>
                        <a:gradFill flip="none" rotWithShape="1">
                          <a:gsLst>
                            <a:gs pos="0">
                              <a:sysClr val="window" lastClr="FFFFFF"/>
                            </a:gs>
                            <a:gs pos="36000">
                              <a:srgbClr val="4F81BD">
                                <a:lumMod val="40000"/>
                                <a:lumOff val="60000"/>
                              </a:srgbClr>
                            </a:gs>
                            <a:gs pos="69000">
                              <a:srgbClr val="002060"/>
                            </a:gs>
                            <a:gs pos="97000">
                              <a:srgbClr val="4F81BD">
                                <a:lumMod val="70000"/>
                              </a:srgbClr>
                            </a:gs>
                          </a:gsLst>
                          <a:lin ang="3000000" scaled="0"/>
                          <a:tileRect/>
                        </a:gra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D38DD9A" id="Rectangle 1" o:spid="_x0000_s1026" style="position:absolute;margin-left:1.5pt;margin-top:-3.2pt;width:465pt;height:47.25pt;z-index:-25165721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" fillcolor="window" stroked="f" strokeweight="2pt">
                <v:fill color2="#335a88" rotate="t" angle="40" colors="0 window;23593f #b9cde5;45220f #002060;63570f #335a88" focus="100%" type="gradient">
                  <o:fill v:ext="view" type="gradientUnscaled"/>
                </v:fill>
                <w10:wrap anchorx="margin"/>
              </v:rect>
            </w:pict>
          </mc:Fallback>
        </mc:AlternateContent>
      </w:r>
      <w:r w:rsidR="00666631" w:rsidRPr="003254B2">
        <w:rPr>
          <w:rFonts w:ascii="Copperplate Gothic Light" w:hAnsi="Copperplate Gothic Light"/>
          <w:b/>
          <w:color w:val="FFFF00"/>
          <w:sz w:val="28"/>
          <w:szCs w:val="24"/>
          <w:lang w:val="id-ID"/>
        </w:rPr>
        <w:t>BAB  I</w:t>
      </w:r>
      <w:r w:rsidR="00AF2AE8" w:rsidRPr="003254B2">
        <w:rPr>
          <w:rFonts w:ascii="Copperplate Gothic Light" w:hAnsi="Copperplate Gothic Light"/>
          <w:b/>
          <w:color w:val="FFFF00"/>
          <w:sz w:val="28"/>
          <w:szCs w:val="24"/>
          <w:lang w:val="id-ID"/>
        </w:rPr>
        <w:t>V</w:t>
      </w:r>
    </w:p>
    <w:p w14:paraId="13549F0F" w14:textId="77777777" w:rsidR="00666631" w:rsidRPr="004845CA" w:rsidRDefault="00AF2AE8" w:rsidP="003254B2">
      <w:pPr>
        <w:spacing w:after="0" w:line="360" w:lineRule="auto"/>
        <w:ind w:right="283"/>
        <w:jc w:val="right"/>
        <w:rPr>
          <w:rFonts w:ascii="Bookman Old Style" w:hAnsi="Bookman Old Style"/>
          <w:b/>
          <w:sz w:val="24"/>
          <w:szCs w:val="24"/>
          <w:lang w:val="id-ID"/>
        </w:rPr>
      </w:pPr>
      <w:r w:rsidRPr="003254B2">
        <w:rPr>
          <w:rFonts w:ascii="Copperplate Gothic Light" w:hAnsi="Copperplate Gothic Light"/>
          <w:b/>
          <w:color w:val="FFFFFF" w:themeColor="background1"/>
          <w:sz w:val="28"/>
          <w:szCs w:val="24"/>
          <w:lang w:val="id-ID"/>
        </w:rPr>
        <w:t>TUJUAN DAN SASARAN</w:t>
      </w:r>
    </w:p>
    <w:p w14:paraId="3066C9B5" w14:textId="77777777" w:rsidR="00666631" w:rsidRPr="004845CA" w:rsidRDefault="00666631" w:rsidP="004845CA">
      <w:pPr>
        <w:spacing w:after="0" w:line="360" w:lineRule="auto"/>
        <w:jc w:val="both"/>
        <w:rPr>
          <w:rFonts w:ascii="Bookman Old Style" w:hAnsi="Bookman Old Style"/>
          <w:b/>
          <w:sz w:val="24"/>
          <w:szCs w:val="24"/>
          <w:lang w:val="id-ID"/>
        </w:rPr>
      </w:pPr>
    </w:p>
    <w:p w14:paraId="7254F4A0" w14:textId="0ADA85CD" w:rsidR="004845CA" w:rsidRPr="004845CA" w:rsidRDefault="004845CA" w:rsidP="004845CA">
      <w:pPr>
        <w:tabs>
          <w:tab w:val="left" w:pos="709"/>
        </w:tabs>
        <w:spacing w:after="0" w:line="360" w:lineRule="auto"/>
        <w:ind w:left="709" w:hanging="709"/>
        <w:jc w:val="both"/>
        <w:rPr>
          <w:rFonts w:ascii="Bookman Old Style" w:hAnsi="Bookman Old Style"/>
          <w:b/>
          <w:sz w:val="24"/>
          <w:szCs w:val="24"/>
          <w:lang w:val="id-ID"/>
        </w:rPr>
      </w:pPr>
      <w:r w:rsidRPr="004845CA">
        <w:rPr>
          <w:rFonts w:ascii="Bookman Old Style" w:hAnsi="Bookman Old Style"/>
          <w:b/>
          <w:sz w:val="24"/>
          <w:szCs w:val="24"/>
          <w:lang w:val="id-ID"/>
        </w:rPr>
        <w:t xml:space="preserve">4.1 </w:t>
      </w:r>
      <w:r w:rsidRPr="004845CA">
        <w:rPr>
          <w:rFonts w:ascii="Bookman Old Style" w:hAnsi="Bookman Old Style"/>
          <w:b/>
          <w:sz w:val="24"/>
          <w:szCs w:val="24"/>
          <w:lang w:val="id-ID"/>
        </w:rPr>
        <w:tab/>
        <w:t>Tujuan dan Sasaran Jangka Mene</w:t>
      </w:r>
      <w:r w:rsidR="009A7C06">
        <w:rPr>
          <w:rFonts w:ascii="Bookman Old Style" w:hAnsi="Bookman Old Style"/>
          <w:b/>
          <w:sz w:val="24"/>
          <w:szCs w:val="24"/>
        </w:rPr>
        <w:t>n</w:t>
      </w:r>
      <w:r w:rsidRPr="004845CA">
        <w:rPr>
          <w:rFonts w:ascii="Bookman Old Style" w:hAnsi="Bookman Old Style"/>
          <w:b/>
          <w:sz w:val="24"/>
          <w:szCs w:val="24"/>
          <w:lang w:val="id-ID"/>
        </w:rPr>
        <w:t>gah Bappedalitbang Kabupaten Pulang Pisau</w:t>
      </w:r>
    </w:p>
    <w:p w14:paraId="40399017" w14:textId="77777777" w:rsidR="004845CA" w:rsidRPr="004845CA" w:rsidRDefault="00AF2AE8" w:rsidP="004845CA">
      <w:pPr>
        <w:pStyle w:val="ListParagraph"/>
        <w:spacing w:after="0" w:line="360" w:lineRule="auto"/>
        <w:ind w:left="709" w:firstLine="992"/>
        <w:jc w:val="both"/>
        <w:rPr>
          <w:rFonts w:ascii="Bookman Old Style" w:hAnsi="Bookman Old Style"/>
          <w:sz w:val="24"/>
          <w:szCs w:val="24"/>
          <w:lang w:val="id-ID"/>
        </w:rPr>
      </w:pPr>
      <w:r w:rsidRPr="004845CA">
        <w:rPr>
          <w:rFonts w:ascii="Bookman Old Style" w:hAnsi="Bookman Old Style"/>
          <w:sz w:val="24"/>
          <w:szCs w:val="24"/>
          <w:lang w:val="id-ID"/>
        </w:rPr>
        <w:t>Tujuan merupakan target-target yang bersifat kuantitatif dari suatu organisasi, dimana pencapaian target-target tersebut merupakan ukuran dari keberhasilan kinerja faktor-faktor penentu keberhasilan suatu organisasi. Oleh karena itu, tujuan merupakan bagian integral dari proses manajemen strategi yang didalamnya mengandung usaha untuk melaksanakan keinginan</w:t>
      </w:r>
      <w:r w:rsidR="00666631" w:rsidRPr="004845CA">
        <w:rPr>
          <w:rFonts w:ascii="Bookman Old Style" w:hAnsi="Bookman Old Style"/>
          <w:sz w:val="24"/>
          <w:szCs w:val="24"/>
          <w:lang w:val="id-ID"/>
        </w:rPr>
        <w:t>.</w:t>
      </w:r>
      <w:r w:rsidRPr="004845CA">
        <w:rPr>
          <w:rFonts w:ascii="Bookman Old Style" w:hAnsi="Bookman Old Style"/>
          <w:sz w:val="24"/>
          <w:szCs w:val="24"/>
          <w:lang w:val="id-ID"/>
        </w:rPr>
        <w:t xml:space="preserve"> </w:t>
      </w:r>
    </w:p>
    <w:p w14:paraId="7B59A6D5" w14:textId="77777777" w:rsidR="004845CA" w:rsidRPr="004845CA" w:rsidRDefault="004845CA" w:rsidP="004845CA">
      <w:pPr>
        <w:pStyle w:val="ListParagraph"/>
        <w:spacing w:after="0" w:line="360" w:lineRule="auto"/>
        <w:ind w:left="709" w:firstLine="992"/>
        <w:jc w:val="both"/>
        <w:rPr>
          <w:rFonts w:ascii="Bookman Old Style" w:hAnsi="Bookman Old Style"/>
          <w:sz w:val="24"/>
          <w:szCs w:val="24"/>
          <w:lang w:val="id-ID"/>
        </w:rPr>
        <w:sectPr w:rsidR="004845CA" w:rsidRPr="004845CA" w:rsidSect="00666631">
          <w:footerReference w:type="default" r:id="rId7"/>
          <w:pgSz w:w="11907" w:h="16840" w:code="9"/>
          <w:pgMar w:top="1134" w:right="1134" w:bottom="1134" w:left="1418" w:header="709" w:footer="709" w:gutter="0"/>
          <w:cols w:space="708"/>
          <w:docGrid w:linePitch="360"/>
        </w:sectPr>
      </w:pPr>
      <w:r w:rsidRPr="004845CA">
        <w:rPr>
          <w:rFonts w:ascii="Bookman Old Style" w:hAnsi="Bookman Old Style"/>
          <w:sz w:val="24"/>
          <w:szCs w:val="24"/>
          <w:lang w:val="id-ID"/>
        </w:rPr>
        <w:t>Sasaran organisasi merupakan bagian integral dalam proses perencanaan strategis organisasi sehingga harus disusun secara konsisten dengan perumusan visi, misi dan tujuan organisasi. Fokus utama penentuan sasaran adalah tindakan dan alokasi sumber daya organisasi dalam kaitannya dengan pencapaian kinerja yang diinginkan. Sasaran merupakan hasil yang akan dicapai dalam rumusan yang spesifik, terukur, dalam kurun waktu tertentu secara berkesinambungan sejalan dengan tujuan yang ditetapkan. Secara lengkap t</w:t>
      </w:r>
      <w:r w:rsidR="00AF2AE8" w:rsidRPr="004845CA">
        <w:rPr>
          <w:rFonts w:ascii="Bookman Old Style" w:hAnsi="Bookman Old Style"/>
          <w:sz w:val="24"/>
          <w:szCs w:val="24"/>
          <w:lang w:val="id-ID"/>
        </w:rPr>
        <w:t xml:space="preserve">ujuan dan sasaran </w:t>
      </w:r>
      <w:r w:rsidRPr="004845CA">
        <w:rPr>
          <w:rFonts w:ascii="Bookman Old Style" w:hAnsi="Bookman Old Style"/>
          <w:sz w:val="24"/>
          <w:szCs w:val="24"/>
          <w:lang w:val="id-ID"/>
        </w:rPr>
        <w:t>j</w:t>
      </w:r>
      <w:r w:rsidR="00AF2AE8" w:rsidRPr="004845CA">
        <w:rPr>
          <w:rFonts w:ascii="Bookman Old Style" w:hAnsi="Bookman Old Style"/>
          <w:sz w:val="24"/>
          <w:szCs w:val="24"/>
          <w:lang w:val="id-ID"/>
        </w:rPr>
        <w:t xml:space="preserve">angka </w:t>
      </w:r>
      <w:r w:rsidRPr="004845CA">
        <w:rPr>
          <w:rFonts w:ascii="Bookman Old Style" w:hAnsi="Bookman Old Style"/>
          <w:sz w:val="24"/>
          <w:szCs w:val="24"/>
          <w:lang w:val="id-ID"/>
        </w:rPr>
        <w:t>m</w:t>
      </w:r>
      <w:r w:rsidR="00AF2AE8" w:rsidRPr="004845CA">
        <w:rPr>
          <w:rFonts w:ascii="Bookman Old Style" w:hAnsi="Bookman Old Style"/>
          <w:sz w:val="24"/>
          <w:szCs w:val="24"/>
          <w:lang w:val="id-ID"/>
        </w:rPr>
        <w:t>enengah Bappedalitbang dijabarkan sebagai berikut :</w:t>
      </w:r>
    </w:p>
    <w:p w14:paraId="39622979" w14:textId="77777777" w:rsidR="00666631" w:rsidRPr="000433B4" w:rsidRDefault="004845CA" w:rsidP="004845CA">
      <w:pPr>
        <w:pStyle w:val="ListParagraph"/>
        <w:spacing w:after="0" w:line="240" w:lineRule="auto"/>
        <w:ind w:left="0"/>
        <w:jc w:val="center"/>
        <w:rPr>
          <w:rFonts w:ascii="Bookman Old Style" w:hAnsi="Bookman Old Style"/>
          <w:b/>
          <w:sz w:val="24"/>
          <w:szCs w:val="24"/>
          <w:lang w:val="id-ID"/>
        </w:rPr>
      </w:pPr>
      <w:r w:rsidRPr="000433B4">
        <w:rPr>
          <w:rFonts w:ascii="Bookman Old Style" w:hAnsi="Bookman Old Style"/>
          <w:b/>
          <w:sz w:val="24"/>
          <w:szCs w:val="24"/>
          <w:lang w:val="id-ID"/>
        </w:rPr>
        <w:lastRenderedPageBreak/>
        <w:t>Tabel 4.1</w:t>
      </w:r>
    </w:p>
    <w:p w14:paraId="05DDD69C" w14:textId="77777777" w:rsidR="004845CA" w:rsidRPr="000433B4" w:rsidRDefault="004845CA" w:rsidP="004845CA">
      <w:pPr>
        <w:pStyle w:val="ListParagraph"/>
        <w:spacing w:after="0" w:line="240" w:lineRule="auto"/>
        <w:ind w:left="0"/>
        <w:jc w:val="center"/>
        <w:rPr>
          <w:rFonts w:ascii="Bookman Old Style" w:hAnsi="Bookman Old Style"/>
          <w:b/>
          <w:sz w:val="24"/>
          <w:szCs w:val="24"/>
          <w:lang w:val="id-ID"/>
        </w:rPr>
      </w:pPr>
      <w:r w:rsidRPr="000433B4">
        <w:rPr>
          <w:rFonts w:ascii="Bookman Old Style" w:hAnsi="Bookman Old Style"/>
          <w:b/>
          <w:sz w:val="24"/>
          <w:szCs w:val="24"/>
          <w:lang w:val="id-ID"/>
        </w:rPr>
        <w:t>Tujuan dan Sasaran Jangka Menengah Bappedalitbang</w:t>
      </w:r>
    </w:p>
    <w:tbl>
      <w:tblPr>
        <w:tblStyle w:val="GridTable4-Accent2"/>
        <w:tblW w:w="14170" w:type="dxa"/>
        <w:tblLook w:val="04A0" w:firstRow="1" w:lastRow="0" w:firstColumn="1" w:lastColumn="0" w:noHBand="0" w:noVBand="1"/>
      </w:tblPr>
      <w:tblGrid>
        <w:gridCol w:w="561"/>
        <w:gridCol w:w="3262"/>
        <w:gridCol w:w="2694"/>
        <w:gridCol w:w="2692"/>
        <w:gridCol w:w="992"/>
        <w:gridCol w:w="992"/>
        <w:gridCol w:w="993"/>
        <w:gridCol w:w="992"/>
        <w:gridCol w:w="992"/>
      </w:tblGrid>
      <w:tr w:rsidR="002E1DC5" w:rsidRPr="00BE3ACC" w14:paraId="7F2EB498" w14:textId="77777777" w:rsidTr="00FB01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61" w:type="dxa"/>
            <w:vMerge w:val="restart"/>
            <w:vAlign w:val="center"/>
          </w:tcPr>
          <w:p w14:paraId="2A7ED55F" w14:textId="77777777" w:rsidR="004845CA" w:rsidRPr="00BE3ACC" w:rsidRDefault="004845CA" w:rsidP="002E1DC5">
            <w:pPr>
              <w:pStyle w:val="ListParagraph"/>
              <w:ind w:left="0"/>
              <w:jc w:val="center"/>
              <w:rPr>
                <w:rFonts w:ascii="Bookman Old Style" w:hAnsi="Bookman Old Style"/>
                <w:sz w:val="21"/>
                <w:szCs w:val="21"/>
                <w:lang w:val="id-ID"/>
              </w:rPr>
            </w:pPr>
            <w:r w:rsidRPr="00BE3ACC">
              <w:rPr>
                <w:rFonts w:ascii="Bookman Old Style" w:hAnsi="Bookman Old Style"/>
                <w:sz w:val="21"/>
                <w:szCs w:val="21"/>
                <w:lang w:val="id-ID"/>
              </w:rPr>
              <w:t>No</w:t>
            </w:r>
          </w:p>
        </w:tc>
        <w:tc>
          <w:tcPr>
            <w:tcW w:w="3262" w:type="dxa"/>
            <w:vMerge w:val="restart"/>
            <w:vAlign w:val="center"/>
          </w:tcPr>
          <w:p w14:paraId="5ECC67EA" w14:textId="77777777" w:rsidR="004845CA" w:rsidRPr="00BE3ACC" w:rsidRDefault="004845CA" w:rsidP="002E1DC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sz w:val="21"/>
                <w:szCs w:val="21"/>
                <w:lang w:val="id-ID"/>
              </w:rPr>
            </w:pPr>
            <w:r w:rsidRPr="00BE3ACC">
              <w:rPr>
                <w:rFonts w:ascii="Bookman Old Style" w:hAnsi="Bookman Old Style"/>
                <w:sz w:val="21"/>
                <w:szCs w:val="21"/>
                <w:lang w:val="id-ID"/>
              </w:rPr>
              <w:t>Tujuan</w:t>
            </w:r>
          </w:p>
        </w:tc>
        <w:tc>
          <w:tcPr>
            <w:tcW w:w="2694" w:type="dxa"/>
            <w:vMerge w:val="restart"/>
            <w:vAlign w:val="center"/>
          </w:tcPr>
          <w:p w14:paraId="62BB6402" w14:textId="77777777" w:rsidR="004845CA" w:rsidRPr="00BE3ACC" w:rsidRDefault="004845CA" w:rsidP="002E1DC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sz w:val="21"/>
                <w:szCs w:val="21"/>
                <w:lang w:val="id-ID"/>
              </w:rPr>
            </w:pPr>
            <w:r w:rsidRPr="00BE3ACC">
              <w:rPr>
                <w:rFonts w:ascii="Bookman Old Style" w:hAnsi="Bookman Old Style"/>
                <w:sz w:val="21"/>
                <w:szCs w:val="21"/>
                <w:lang w:val="id-ID"/>
              </w:rPr>
              <w:t>Sasaran</w:t>
            </w:r>
          </w:p>
        </w:tc>
        <w:tc>
          <w:tcPr>
            <w:tcW w:w="2692" w:type="dxa"/>
            <w:vMerge w:val="restart"/>
            <w:vAlign w:val="center"/>
          </w:tcPr>
          <w:p w14:paraId="49F87F10" w14:textId="77777777" w:rsidR="004845CA" w:rsidRPr="00BE3ACC" w:rsidRDefault="004845CA" w:rsidP="002E1DC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sz w:val="21"/>
                <w:szCs w:val="21"/>
                <w:lang w:val="id-ID"/>
              </w:rPr>
            </w:pPr>
            <w:r w:rsidRPr="00BE3ACC">
              <w:rPr>
                <w:rFonts w:ascii="Bookman Old Style" w:hAnsi="Bookman Old Style"/>
                <w:sz w:val="21"/>
                <w:szCs w:val="21"/>
                <w:lang w:val="id-ID"/>
              </w:rPr>
              <w:t>Indikator Tujuan/Sasaran</w:t>
            </w:r>
          </w:p>
        </w:tc>
        <w:tc>
          <w:tcPr>
            <w:tcW w:w="4961" w:type="dxa"/>
            <w:gridSpan w:val="5"/>
            <w:vAlign w:val="center"/>
          </w:tcPr>
          <w:p w14:paraId="5D2F5696" w14:textId="77777777" w:rsidR="002E1DC5" w:rsidRPr="00BE3ACC" w:rsidRDefault="004845CA" w:rsidP="002E1DC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sz w:val="21"/>
                <w:szCs w:val="21"/>
                <w:lang w:val="id-ID"/>
              </w:rPr>
            </w:pPr>
            <w:r w:rsidRPr="00BE3ACC">
              <w:rPr>
                <w:rFonts w:ascii="Bookman Old Style" w:hAnsi="Bookman Old Style"/>
                <w:sz w:val="21"/>
                <w:szCs w:val="21"/>
                <w:lang w:val="id-ID"/>
              </w:rPr>
              <w:t>Target Kinerja Tujuan/Sasaran pada</w:t>
            </w:r>
          </w:p>
          <w:p w14:paraId="7C19A728" w14:textId="77777777" w:rsidR="004845CA" w:rsidRPr="00BE3ACC" w:rsidRDefault="004845CA" w:rsidP="002E1DC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sz w:val="21"/>
                <w:szCs w:val="21"/>
                <w:lang w:val="id-ID"/>
              </w:rPr>
            </w:pPr>
            <w:r w:rsidRPr="00BE3ACC">
              <w:rPr>
                <w:rFonts w:ascii="Bookman Old Style" w:hAnsi="Bookman Old Style"/>
                <w:sz w:val="21"/>
                <w:szCs w:val="21"/>
                <w:lang w:val="id-ID"/>
              </w:rPr>
              <w:t xml:space="preserve"> Tahun ke-</w:t>
            </w:r>
          </w:p>
        </w:tc>
      </w:tr>
      <w:tr w:rsidR="002E1DC5" w:rsidRPr="00BE3ACC" w14:paraId="4D48BC94" w14:textId="77777777" w:rsidTr="00FB01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61" w:type="dxa"/>
            <w:vMerge/>
            <w:vAlign w:val="center"/>
          </w:tcPr>
          <w:p w14:paraId="3DD33038" w14:textId="77777777" w:rsidR="004845CA" w:rsidRPr="00BE3ACC" w:rsidRDefault="004845CA" w:rsidP="002E1DC5">
            <w:pPr>
              <w:pStyle w:val="ListParagraph"/>
              <w:ind w:left="0"/>
              <w:jc w:val="center"/>
              <w:rPr>
                <w:rFonts w:ascii="Bookman Old Style" w:hAnsi="Bookman Old Style"/>
                <w:sz w:val="21"/>
                <w:szCs w:val="21"/>
                <w:lang w:val="id-ID"/>
              </w:rPr>
            </w:pPr>
          </w:p>
        </w:tc>
        <w:tc>
          <w:tcPr>
            <w:tcW w:w="3262" w:type="dxa"/>
            <w:vMerge/>
            <w:vAlign w:val="center"/>
          </w:tcPr>
          <w:p w14:paraId="69ED97B4" w14:textId="77777777" w:rsidR="004845CA" w:rsidRPr="00BE3ACC" w:rsidRDefault="004845CA" w:rsidP="002E1DC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sz w:val="21"/>
                <w:szCs w:val="21"/>
                <w:lang w:val="id-ID"/>
              </w:rPr>
            </w:pPr>
          </w:p>
        </w:tc>
        <w:tc>
          <w:tcPr>
            <w:tcW w:w="2694" w:type="dxa"/>
            <w:vMerge/>
            <w:vAlign w:val="center"/>
          </w:tcPr>
          <w:p w14:paraId="5AE1B98B" w14:textId="77777777" w:rsidR="004845CA" w:rsidRPr="00BE3ACC" w:rsidRDefault="004845CA" w:rsidP="002E1DC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sz w:val="21"/>
                <w:szCs w:val="21"/>
                <w:lang w:val="id-ID"/>
              </w:rPr>
            </w:pPr>
          </w:p>
        </w:tc>
        <w:tc>
          <w:tcPr>
            <w:tcW w:w="2692" w:type="dxa"/>
            <w:vMerge/>
            <w:vAlign w:val="center"/>
          </w:tcPr>
          <w:p w14:paraId="2097EB94" w14:textId="77777777" w:rsidR="004845CA" w:rsidRPr="00BE3ACC" w:rsidRDefault="004845CA" w:rsidP="002E1DC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sz w:val="21"/>
                <w:szCs w:val="21"/>
                <w:lang w:val="id-ID"/>
              </w:rPr>
            </w:pPr>
          </w:p>
        </w:tc>
        <w:tc>
          <w:tcPr>
            <w:tcW w:w="992" w:type="dxa"/>
            <w:vAlign w:val="center"/>
          </w:tcPr>
          <w:p w14:paraId="7F355DAF" w14:textId="77777777" w:rsidR="004845CA" w:rsidRPr="00BE3ACC" w:rsidRDefault="004845CA" w:rsidP="002E1DC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sz w:val="21"/>
                <w:szCs w:val="21"/>
                <w:lang w:val="id-ID"/>
              </w:rPr>
            </w:pPr>
            <w:r w:rsidRPr="00BE3ACC">
              <w:rPr>
                <w:rFonts w:ascii="Bookman Old Style" w:hAnsi="Bookman Old Style"/>
                <w:sz w:val="21"/>
                <w:szCs w:val="21"/>
                <w:lang w:val="id-ID"/>
              </w:rPr>
              <w:t>2019</w:t>
            </w:r>
          </w:p>
        </w:tc>
        <w:tc>
          <w:tcPr>
            <w:tcW w:w="992" w:type="dxa"/>
            <w:vAlign w:val="center"/>
          </w:tcPr>
          <w:p w14:paraId="3D58095F" w14:textId="77777777" w:rsidR="004845CA" w:rsidRPr="00BE3ACC" w:rsidRDefault="004845CA" w:rsidP="002E1DC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sz w:val="21"/>
                <w:szCs w:val="21"/>
                <w:lang w:val="id-ID"/>
              </w:rPr>
            </w:pPr>
            <w:r w:rsidRPr="00BE3ACC">
              <w:rPr>
                <w:rFonts w:ascii="Bookman Old Style" w:hAnsi="Bookman Old Style"/>
                <w:sz w:val="21"/>
                <w:szCs w:val="21"/>
                <w:lang w:val="id-ID"/>
              </w:rPr>
              <w:t>2020</w:t>
            </w:r>
          </w:p>
        </w:tc>
        <w:tc>
          <w:tcPr>
            <w:tcW w:w="993" w:type="dxa"/>
            <w:vAlign w:val="center"/>
          </w:tcPr>
          <w:p w14:paraId="756C52A8" w14:textId="77777777" w:rsidR="004845CA" w:rsidRPr="00BE3ACC" w:rsidRDefault="004845CA" w:rsidP="002E1DC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sz w:val="21"/>
                <w:szCs w:val="21"/>
                <w:lang w:val="id-ID"/>
              </w:rPr>
            </w:pPr>
            <w:r w:rsidRPr="00BE3ACC">
              <w:rPr>
                <w:rFonts w:ascii="Bookman Old Style" w:hAnsi="Bookman Old Style"/>
                <w:sz w:val="21"/>
                <w:szCs w:val="21"/>
                <w:lang w:val="id-ID"/>
              </w:rPr>
              <w:t>2021</w:t>
            </w:r>
          </w:p>
        </w:tc>
        <w:tc>
          <w:tcPr>
            <w:tcW w:w="992" w:type="dxa"/>
            <w:vAlign w:val="center"/>
          </w:tcPr>
          <w:p w14:paraId="57ABEC5E" w14:textId="77777777" w:rsidR="004845CA" w:rsidRPr="00BE3ACC" w:rsidRDefault="004845CA" w:rsidP="002E1DC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sz w:val="21"/>
                <w:szCs w:val="21"/>
                <w:lang w:val="id-ID"/>
              </w:rPr>
            </w:pPr>
            <w:r w:rsidRPr="00BE3ACC">
              <w:rPr>
                <w:rFonts w:ascii="Bookman Old Style" w:hAnsi="Bookman Old Style"/>
                <w:sz w:val="21"/>
                <w:szCs w:val="21"/>
                <w:lang w:val="id-ID"/>
              </w:rPr>
              <w:t>2022</w:t>
            </w:r>
          </w:p>
        </w:tc>
        <w:tc>
          <w:tcPr>
            <w:tcW w:w="992" w:type="dxa"/>
            <w:vAlign w:val="center"/>
          </w:tcPr>
          <w:p w14:paraId="7997BD5E" w14:textId="77777777" w:rsidR="004845CA" w:rsidRPr="00BE3ACC" w:rsidRDefault="004845CA" w:rsidP="002E1DC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sz w:val="21"/>
                <w:szCs w:val="21"/>
                <w:lang w:val="id-ID"/>
              </w:rPr>
            </w:pPr>
            <w:r w:rsidRPr="00BE3ACC">
              <w:rPr>
                <w:rFonts w:ascii="Bookman Old Style" w:hAnsi="Bookman Old Style"/>
                <w:sz w:val="21"/>
                <w:szCs w:val="21"/>
                <w:lang w:val="id-ID"/>
              </w:rPr>
              <w:t>2023</w:t>
            </w:r>
          </w:p>
        </w:tc>
      </w:tr>
      <w:tr w:rsidR="002E1DC5" w:rsidRPr="00BE3ACC" w14:paraId="54C3D035" w14:textId="77777777" w:rsidTr="00FB01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61" w:type="dxa"/>
          </w:tcPr>
          <w:p w14:paraId="7A77564C" w14:textId="77777777" w:rsidR="004845CA" w:rsidRPr="00BE3ACC" w:rsidRDefault="004845CA" w:rsidP="002E1DC5">
            <w:pPr>
              <w:pStyle w:val="ListParagraph"/>
              <w:ind w:left="0"/>
              <w:jc w:val="center"/>
              <w:rPr>
                <w:rFonts w:ascii="Bookman Old Style" w:hAnsi="Bookman Old Style"/>
                <w:b w:val="0"/>
                <w:sz w:val="21"/>
                <w:szCs w:val="21"/>
                <w:lang w:val="id-ID"/>
              </w:rPr>
            </w:pPr>
            <w:r w:rsidRPr="00BE3ACC">
              <w:rPr>
                <w:rFonts w:ascii="Bookman Old Style" w:hAnsi="Bookman Old Style"/>
                <w:b w:val="0"/>
                <w:sz w:val="21"/>
                <w:szCs w:val="21"/>
                <w:lang w:val="id-ID"/>
              </w:rPr>
              <w:t>1</w:t>
            </w:r>
          </w:p>
        </w:tc>
        <w:tc>
          <w:tcPr>
            <w:tcW w:w="3262" w:type="dxa"/>
          </w:tcPr>
          <w:p w14:paraId="4F36AE53" w14:textId="77777777" w:rsidR="004845CA" w:rsidRPr="00BE3ACC" w:rsidRDefault="004845CA" w:rsidP="002E1DC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b w:val="0"/>
                <w:sz w:val="21"/>
                <w:szCs w:val="21"/>
                <w:lang w:val="id-ID"/>
              </w:rPr>
            </w:pPr>
            <w:r w:rsidRPr="00BE3ACC">
              <w:rPr>
                <w:rFonts w:ascii="Bookman Old Style" w:hAnsi="Bookman Old Style"/>
                <w:b w:val="0"/>
                <w:sz w:val="21"/>
                <w:szCs w:val="21"/>
                <w:lang w:val="id-ID"/>
              </w:rPr>
              <w:t>2</w:t>
            </w:r>
          </w:p>
        </w:tc>
        <w:tc>
          <w:tcPr>
            <w:tcW w:w="2694" w:type="dxa"/>
          </w:tcPr>
          <w:p w14:paraId="7FCA84C9" w14:textId="77777777" w:rsidR="004845CA" w:rsidRPr="00BE3ACC" w:rsidRDefault="004845CA" w:rsidP="002E1DC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b w:val="0"/>
                <w:sz w:val="21"/>
                <w:szCs w:val="21"/>
                <w:lang w:val="id-ID"/>
              </w:rPr>
            </w:pPr>
            <w:r w:rsidRPr="00BE3ACC">
              <w:rPr>
                <w:rFonts w:ascii="Bookman Old Style" w:hAnsi="Bookman Old Style"/>
                <w:b w:val="0"/>
                <w:sz w:val="21"/>
                <w:szCs w:val="21"/>
                <w:lang w:val="id-ID"/>
              </w:rPr>
              <w:t>3</w:t>
            </w:r>
          </w:p>
        </w:tc>
        <w:tc>
          <w:tcPr>
            <w:tcW w:w="2692" w:type="dxa"/>
          </w:tcPr>
          <w:p w14:paraId="1754FCAC" w14:textId="77777777" w:rsidR="004845CA" w:rsidRPr="00BE3ACC" w:rsidRDefault="004845CA" w:rsidP="002E1DC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b w:val="0"/>
                <w:sz w:val="21"/>
                <w:szCs w:val="21"/>
                <w:lang w:val="id-ID"/>
              </w:rPr>
            </w:pPr>
            <w:r w:rsidRPr="00BE3ACC">
              <w:rPr>
                <w:rFonts w:ascii="Bookman Old Style" w:hAnsi="Bookman Old Style"/>
                <w:b w:val="0"/>
                <w:sz w:val="21"/>
                <w:szCs w:val="21"/>
                <w:lang w:val="id-ID"/>
              </w:rPr>
              <w:t>4</w:t>
            </w:r>
          </w:p>
        </w:tc>
        <w:tc>
          <w:tcPr>
            <w:tcW w:w="992" w:type="dxa"/>
          </w:tcPr>
          <w:p w14:paraId="326E0A75" w14:textId="77777777" w:rsidR="004845CA" w:rsidRPr="00BE3ACC" w:rsidRDefault="004845CA" w:rsidP="002E1DC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b w:val="0"/>
                <w:sz w:val="21"/>
                <w:szCs w:val="21"/>
                <w:lang w:val="id-ID"/>
              </w:rPr>
            </w:pPr>
            <w:r w:rsidRPr="00BE3ACC">
              <w:rPr>
                <w:rFonts w:ascii="Bookman Old Style" w:hAnsi="Bookman Old Style"/>
                <w:b w:val="0"/>
                <w:sz w:val="21"/>
                <w:szCs w:val="21"/>
                <w:lang w:val="id-ID"/>
              </w:rPr>
              <w:t>5</w:t>
            </w:r>
          </w:p>
        </w:tc>
        <w:tc>
          <w:tcPr>
            <w:tcW w:w="992" w:type="dxa"/>
          </w:tcPr>
          <w:p w14:paraId="4293F848" w14:textId="77777777" w:rsidR="004845CA" w:rsidRPr="00BE3ACC" w:rsidRDefault="004845CA" w:rsidP="002E1DC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b w:val="0"/>
                <w:sz w:val="21"/>
                <w:szCs w:val="21"/>
                <w:lang w:val="id-ID"/>
              </w:rPr>
            </w:pPr>
            <w:r w:rsidRPr="00BE3ACC">
              <w:rPr>
                <w:rFonts w:ascii="Bookman Old Style" w:hAnsi="Bookman Old Style"/>
                <w:b w:val="0"/>
                <w:sz w:val="21"/>
                <w:szCs w:val="21"/>
                <w:lang w:val="id-ID"/>
              </w:rPr>
              <w:t>6</w:t>
            </w:r>
          </w:p>
        </w:tc>
        <w:tc>
          <w:tcPr>
            <w:tcW w:w="993" w:type="dxa"/>
          </w:tcPr>
          <w:p w14:paraId="41A8AA76" w14:textId="77777777" w:rsidR="004845CA" w:rsidRPr="00BE3ACC" w:rsidRDefault="004845CA" w:rsidP="002E1DC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b w:val="0"/>
                <w:sz w:val="21"/>
                <w:szCs w:val="21"/>
                <w:lang w:val="id-ID"/>
              </w:rPr>
            </w:pPr>
            <w:r w:rsidRPr="00BE3ACC">
              <w:rPr>
                <w:rFonts w:ascii="Bookman Old Style" w:hAnsi="Bookman Old Style"/>
                <w:b w:val="0"/>
                <w:sz w:val="21"/>
                <w:szCs w:val="21"/>
                <w:lang w:val="id-ID"/>
              </w:rPr>
              <w:t>7</w:t>
            </w:r>
          </w:p>
        </w:tc>
        <w:tc>
          <w:tcPr>
            <w:tcW w:w="992" w:type="dxa"/>
          </w:tcPr>
          <w:p w14:paraId="7EA05591" w14:textId="77777777" w:rsidR="004845CA" w:rsidRPr="00BE3ACC" w:rsidRDefault="004845CA" w:rsidP="002E1DC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b w:val="0"/>
                <w:sz w:val="21"/>
                <w:szCs w:val="21"/>
                <w:lang w:val="id-ID"/>
              </w:rPr>
            </w:pPr>
            <w:r w:rsidRPr="00BE3ACC">
              <w:rPr>
                <w:rFonts w:ascii="Bookman Old Style" w:hAnsi="Bookman Old Style"/>
                <w:b w:val="0"/>
                <w:sz w:val="21"/>
                <w:szCs w:val="21"/>
                <w:lang w:val="id-ID"/>
              </w:rPr>
              <w:t>8</w:t>
            </w:r>
          </w:p>
        </w:tc>
        <w:tc>
          <w:tcPr>
            <w:tcW w:w="992" w:type="dxa"/>
          </w:tcPr>
          <w:p w14:paraId="67FFA0AC" w14:textId="77777777" w:rsidR="004845CA" w:rsidRPr="00BE3ACC" w:rsidRDefault="004845CA" w:rsidP="002E1DC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b w:val="0"/>
                <w:sz w:val="21"/>
                <w:szCs w:val="21"/>
                <w:lang w:val="id-ID"/>
              </w:rPr>
            </w:pPr>
            <w:r w:rsidRPr="00BE3ACC">
              <w:rPr>
                <w:rFonts w:ascii="Bookman Old Style" w:hAnsi="Bookman Old Style"/>
                <w:b w:val="0"/>
                <w:sz w:val="21"/>
                <w:szCs w:val="21"/>
                <w:lang w:val="id-ID"/>
              </w:rPr>
              <w:t>9</w:t>
            </w:r>
          </w:p>
        </w:tc>
      </w:tr>
      <w:tr w:rsidR="00444030" w:rsidRPr="00BE3ACC" w14:paraId="4A502C88" w14:textId="77777777" w:rsidTr="00FB0177">
        <w:trPr>
          <w:cnfStyle w:val="000000100000" w:firstRow="0" w:lastRow="0" w:firstColumn="0" w:lastColumn="0" w:oddVBand="0" w:evenVBand="0" w:oddHBand="1" w:evenHBand="0" w:firstRowFirstColumn="0" w:firstRowLastColumn="0" w:lastRowFirstColumn="0" w:lastRowLastColumn="0"/>
          <w:trHeight w:val="3100"/>
        </w:trPr>
        <w:tc>
          <w:tcPr>
            <w:cnfStyle w:val="001000000000" w:firstRow="0" w:lastRow="0" w:firstColumn="1" w:lastColumn="0" w:oddVBand="0" w:evenVBand="0" w:oddHBand="0" w:evenHBand="0" w:firstRowFirstColumn="0" w:firstRowLastColumn="0" w:lastRowFirstColumn="0" w:lastRowLastColumn="0"/>
            <w:tcW w:w="561" w:type="dxa"/>
            <w:shd w:val="clear" w:color="auto" w:fill="auto"/>
          </w:tcPr>
          <w:p w14:paraId="61ECE154" w14:textId="77777777" w:rsidR="00AB666A" w:rsidRDefault="00AB666A" w:rsidP="002E1DC5">
            <w:pPr>
              <w:pStyle w:val="ListParagraph"/>
              <w:ind w:left="0"/>
              <w:jc w:val="center"/>
              <w:rPr>
                <w:rFonts w:ascii="Bookman Old Style" w:hAnsi="Bookman Old Style"/>
                <w:sz w:val="21"/>
                <w:szCs w:val="21"/>
              </w:rPr>
            </w:pPr>
          </w:p>
          <w:p w14:paraId="5E458B67" w14:textId="77777777" w:rsidR="00AB666A" w:rsidRDefault="00AB666A" w:rsidP="002E1DC5">
            <w:pPr>
              <w:pStyle w:val="ListParagraph"/>
              <w:ind w:left="0"/>
              <w:jc w:val="center"/>
              <w:rPr>
                <w:rFonts w:ascii="Bookman Old Style" w:hAnsi="Bookman Old Style"/>
                <w:sz w:val="21"/>
                <w:szCs w:val="21"/>
              </w:rPr>
            </w:pPr>
          </w:p>
          <w:p w14:paraId="38BCDA07" w14:textId="77777777" w:rsidR="00AB666A" w:rsidRDefault="00AB666A" w:rsidP="002E1DC5">
            <w:pPr>
              <w:pStyle w:val="ListParagraph"/>
              <w:ind w:left="0"/>
              <w:jc w:val="center"/>
              <w:rPr>
                <w:rFonts w:ascii="Bookman Old Style" w:hAnsi="Bookman Old Style"/>
                <w:sz w:val="21"/>
                <w:szCs w:val="21"/>
              </w:rPr>
            </w:pPr>
          </w:p>
          <w:p w14:paraId="1E687A92" w14:textId="77777777" w:rsidR="00AB666A" w:rsidRDefault="00AB666A" w:rsidP="002E1DC5">
            <w:pPr>
              <w:pStyle w:val="ListParagraph"/>
              <w:ind w:left="0"/>
              <w:jc w:val="center"/>
              <w:rPr>
                <w:rFonts w:ascii="Bookman Old Style" w:hAnsi="Bookman Old Style"/>
                <w:sz w:val="21"/>
                <w:szCs w:val="21"/>
              </w:rPr>
            </w:pPr>
          </w:p>
          <w:p w14:paraId="211E237D" w14:textId="77777777" w:rsidR="00AB666A" w:rsidRDefault="00AB666A" w:rsidP="002E1DC5">
            <w:pPr>
              <w:pStyle w:val="ListParagraph"/>
              <w:ind w:left="0"/>
              <w:jc w:val="center"/>
              <w:rPr>
                <w:rFonts w:ascii="Bookman Old Style" w:hAnsi="Bookman Old Style"/>
                <w:sz w:val="21"/>
                <w:szCs w:val="21"/>
              </w:rPr>
            </w:pPr>
          </w:p>
          <w:p w14:paraId="0098E2AC" w14:textId="77777777" w:rsidR="00AB666A" w:rsidRDefault="00AB666A" w:rsidP="002E1DC5">
            <w:pPr>
              <w:pStyle w:val="ListParagraph"/>
              <w:ind w:left="0"/>
              <w:jc w:val="center"/>
              <w:rPr>
                <w:rFonts w:ascii="Bookman Old Style" w:hAnsi="Bookman Old Style"/>
                <w:sz w:val="21"/>
                <w:szCs w:val="21"/>
              </w:rPr>
            </w:pPr>
          </w:p>
          <w:p w14:paraId="25B56C4F" w14:textId="71D8594F" w:rsidR="00444030" w:rsidRPr="000C4E6C" w:rsidRDefault="00D507B2" w:rsidP="002E1DC5">
            <w:pPr>
              <w:pStyle w:val="ListParagraph"/>
              <w:ind w:left="0"/>
              <w:jc w:val="center"/>
              <w:rPr>
                <w:rFonts w:ascii="Bookman Old Style" w:hAnsi="Bookman Old Style"/>
                <w:b w:val="0"/>
                <w:bCs w:val="0"/>
                <w:sz w:val="21"/>
                <w:szCs w:val="21"/>
              </w:rPr>
            </w:pPr>
            <w:r>
              <w:rPr>
                <w:rFonts w:ascii="Bookman Old Style" w:hAnsi="Bookman Old Style"/>
                <w:b w:val="0"/>
                <w:bCs w:val="0"/>
                <w:sz w:val="21"/>
                <w:szCs w:val="21"/>
              </w:rPr>
              <w:t>1</w:t>
            </w:r>
          </w:p>
        </w:tc>
        <w:tc>
          <w:tcPr>
            <w:tcW w:w="3262" w:type="dxa"/>
            <w:shd w:val="clear" w:color="auto" w:fill="auto"/>
          </w:tcPr>
          <w:p w14:paraId="6A8679CC" w14:textId="77777777" w:rsidR="00AB666A" w:rsidRDefault="00AB666A" w:rsidP="002E1DC5">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lang w:val="id-ID"/>
              </w:rPr>
            </w:pPr>
          </w:p>
          <w:p w14:paraId="215AFE08" w14:textId="77777777" w:rsidR="00AB666A" w:rsidRDefault="00AB666A" w:rsidP="002E1DC5">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lang w:val="id-ID"/>
              </w:rPr>
            </w:pPr>
          </w:p>
          <w:p w14:paraId="61968280" w14:textId="77777777" w:rsidR="00AB666A" w:rsidRDefault="00AB666A" w:rsidP="002E1DC5">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lang w:val="id-ID"/>
              </w:rPr>
            </w:pPr>
          </w:p>
          <w:p w14:paraId="7665837C" w14:textId="77777777" w:rsidR="00AB666A" w:rsidRDefault="00AB666A" w:rsidP="002E1DC5">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lang w:val="id-ID"/>
              </w:rPr>
            </w:pPr>
          </w:p>
          <w:p w14:paraId="3C08C86C" w14:textId="3AEE1D88" w:rsidR="00444030" w:rsidRPr="00BE3ACC" w:rsidRDefault="00F315B6" w:rsidP="00AB666A">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lang w:val="id-ID"/>
              </w:rPr>
            </w:pPr>
            <w:r w:rsidRPr="00BE3ACC">
              <w:rPr>
                <w:rFonts w:ascii="Bookman Old Style" w:hAnsi="Bookman Old Style"/>
                <w:sz w:val="21"/>
                <w:szCs w:val="21"/>
                <w:lang w:val="id-ID"/>
              </w:rPr>
              <w:t>Meningkatkan implementasi sistem dan mekanisme perencanaan pembangunan daerah yang efektif dan efisien</w:t>
            </w:r>
          </w:p>
        </w:tc>
        <w:tc>
          <w:tcPr>
            <w:tcW w:w="2694" w:type="dxa"/>
            <w:shd w:val="clear" w:color="auto" w:fill="auto"/>
          </w:tcPr>
          <w:p w14:paraId="5C63C2BE" w14:textId="77777777" w:rsidR="00AB666A" w:rsidRDefault="00AB666A" w:rsidP="00AB666A">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lang w:val="id-ID"/>
              </w:rPr>
            </w:pPr>
          </w:p>
          <w:p w14:paraId="0E62187D" w14:textId="77777777" w:rsidR="00AB666A" w:rsidRDefault="00AB666A" w:rsidP="00AB666A">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lang w:val="id-ID"/>
              </w:rPr>
            </w:pPr>
          </w:p>
          <w:p w14:paraId="4003949E" w14:textId="77777777" w:rsidR="00AB666A" w:rsidRDefault="00AB666A" w:rsidP="00AB666A">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lang w:val="id-ID"/>
              </w:rPr>
            </w:pPr>
          </w:p>
          <w:p w14:paraId="3707EE5E" w14:textId="77777777" w:rsidR="00AB666A" w:rsidRDefault="00AB666A" w:rsidP="00AB666A">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lang w:val="id-ID"/>
              </w:rPr>
            </w:pPr>
          </w:p>
          <w:p w14:paraId="730917F7" w14:textId="2F6952B8" w:rsidR="000C4E6C" w:rsidRDefault="00095267" w:rsidP="00AB666A">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lang w:val="id-ID"/>
              </w:rPr>
            </w:pPr>
            <w:r w:rsidRPr="00095267">
              <w:rPr>
                <w:rFonts w:ascii="Bookman Old Style" w:hAnsi="Bookman Old Style"/>
                <w:sz w:val="21"/>
                <w:szCs w:val="21"/>
                <w:lang w:val="id-ID"/>
              </w:rPr>
              <w:t>Meningkatnya kualitas  perencanaan dan Penganggaran  pembangunan daerah</w:t>
            </w:r>
          </w:p>
          <w:p w14:paraId="37FDBA24" w14:textId="3832DBD8" w:rsidR="00F315B6" w:rsidRPr="00BE3ACC" w:rsidRDefault="00F315B6" w:rsidP="002E1DC5">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lang w:val="id-ID"/>
              </w:rPr>
            </w:pPr>
          </w:p>
        </w:tc>
        <w:tc>
          <w:tcPr>
            <w:tcW w:w="2692" w:type="dxa"/>
            <w:shd w:val="clear" w:color="auto" w:fill="auto"/>
          </w:tcPr>
          <w:p w14:paraId="03AE760A" w14:textId="38DF2189" w:rsidR="000C4E6C" w:rsidRPr="002617DD" w:rsidRDefault="006B4CCB" w:rsidP="002E1DC5">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r w:rsidRPr="006B4CCB">
              <w:rPr>
                <w:rFonts w:ascii="Bookman Old Style" w:hAnsi="Bookman Old Style"/>
                <w:sz w:val="21"/>
                <w:szCs w:val="21"/>
                <w:lang w:val="id-ID"/>
              </w:rPr>
              <w:t xml:space="preserve">Persentase </w:t>
            </w:r>
            <w:proofErr w:type="spellStart"/>
            <w:r w:rsidR="00FB0177">
              <w:rPr>
                <w:rFonts w:ascii="Bookman Old Style" w:hAnsi="Bookman Old Style"/>
                <w:sz w:val="21"/>
                <w:szCs w:val="21"/>
              </w:rPr>
              <w:t>Sinkronisasi</w:t>
            </w:r>
            <w:proofErr w:type="spellEnd"/>
            <w:r w:rsidR="00FB0177">
              <w:rPr>
                <w:rFonts w:ascii="Bookman Old Style" w:hAnsi="Bookman Old Style"/>
                <w:sz w:val="21"/>
                <w:szCs w:val="21"/>
              </w:rPr>
              <w:t xml:space="preserve"> </w:t>
            </w:r>
            <w:r w:rsidRPr="006B4CCB">
              <w:rPr>
                <w:rFonts w:ascii="Bookman Old Style" w:hAnsi="Bookman Old Style"/>
                <w:sz w:val="21"/>
                <w:szCs w:val="21"/>
                <w:lang w:val="id-ID"/>
              </w:rPr>
              <w:t xml:space="preserve"> Prioritas Nasional  dengan Prioritas Kabupaten</w:t>
            </w:r>
            <w:r w:rsidR="002617DD">
              <w:rPr>
                <w:rFonts w:ascii="Bookman Old Style" w:hAnsi="Bookman Old Style"/>
                <w:sz w:val="21"/>
                <w:szCs w:val="21"/>
              </w:rPr>
              <w:t xml:space="preserve"> (%)</w:t>
            </w:r>
          </w:p>
          <w:p w14:paraId="50228949" w14:textId="0E6BA72F" w:rsidR="00ED6B72" w:rsidRDefault="00ED6B72" w:rsidP="002E1DC5">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lang w:val="id-ID"/>
              </w:rPr>
            </w:pPr>
          </w:p>
          <w:p w14:paraId="54DE11AD" w14:textId="76971F61" w:rsidR="006B4CCB" w:rsidRDefault="00AB666A" w:rsidP="002E1DC5">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lang w:val="id-ID"/>
              </w:rPr>
            </w:pPr>
            <w:r>
              <w:rPr>
                <w:rFonts w:ascii="Bookman Old Style" w:hAnsi="Bookman Old Style"/>
                <w:noProof/>
                <w:sz w:val="21"/>
                <w:szCs w:val="21"/>
              </w:rPr>
              <mc:AlternateContent>
                <mc:Choice Requires="wps">
                  <w:drawing>
                    <wp:anchor distT="0" distB="0" distL="114300" distR="114300" simplePos="0" relativeHeight="251661312" behindDoc="0" locked="0" layoutInCell="1" allowOverlap="1" wp14:anchorId="525881A1" wp14:editId="7318FB0E">
                      <wp:simplePos x="0" y="0"/>
                      <wp:positionH relativeFrom="column">
                        <wp:posOffset>-49530</wp:posOffset>
                      </wp:positionH>
                      <wp:positionV relativeFrom="paragraph">
                        <wp:posOffset>46990</wp:posOffset>
                      </wp:positionV>
                      <wp:extent cx="482600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48260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DC77743" id="Straight Connector 4"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pt,3.7pt" to="376.1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" strokecolor="black [3213]" strokeweight=".5pt"/>
                  </w:pict>
                </mc:Fallback>
              </mc:AlternateContent>
            </w:r>
          </w:p>
          <w:p w14:paraId="1BDAC7EE" w14:textId="233D0688" w:rsidR="000C4E6C" w:rsidRPr="002617DD" w:rsidRDefault="00D36AA0" w:rsidP="002E1DC5">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r w:rsidRPr="00D36AA0">
              <w:rPr>
                <w:rFonts w:ascii="Bookman Old Style" w:hAnsi="Bookman Old Style"/>
                <w:sz w:val="21"/>
                <w:szCs w:val="21"/>
                <w:lang w:val="id-ID"/>
              </w:rPr>
              <w:t xml:space="preserve">Persentase </w:t>
            </w:r>
            <w:proofErr w:type="spellStart"/>
            <w:r w:rsidR="00FB0177">
              <w:rPr>
                <w:rFonts w:ascii="Bookman Old Style" w:hAnsi="Bookman Old Style"/>
                <w:sz w:val="21"/>
                <w:szCs w:val="21"/>
              </w:rPr>
              <w:t>Sinkronisasi</w:t>
            </w:r>
            <w:proofErr w:type="spellEnd"/>
            <w:r w:rsidRPr="00D36AA0">
              <w:rPr>
                <w:rFonts w:ascii="Bookman Old Style" w:hAnsi="Bookman Old Style"/>
                <w:sz w:val="21"/>
                <w:szCs w:val="21"/>
                <w:lang w:val="id-ID"/>
              </w:rPr>
              <w:t xml:space="preserve"> Prioritas Provinsi dengan </w:t>
            </w:r>
            <w:r w:rsidR="00FB0177" w:rsidRPr="00D36AA0">
              <w:rPr>
                <w:rFonts w:ascii="Bookman Old Style" w:hAnsi="Bookman Old Style"/>
                <w:sz w:val="21"/>
                <w:szCs w:val="21"/>
                <w:lang w:val="id-ID"/>
              </w:rPr>
              <w:t xml:space="preserve">Prioritas </w:t>
            </w:r>
            <w:r w:rsidR="00FB0177">
              <w:rPr>
                <w:rFonts w:ascii="Bookman Old Style" w:hAnsi="Bookman Old Style"/>
                <w:sz w:val="21"/>
                <w:szCs w:val="21"/>
              </w:rPr>
              <w:t xml:space="preserve"> </w:t>
            </w:r>
            <w:r w:rsidRPr="00D36AA0">
              <w:rPr>
                <w:rFonts w:ascii="Bookman Old Style" w:hAnsi="Bookman Old Style"/>
                <w:sz w:val="21"/>
                <w:szCs w:val="21"/>
                <w:lang w:val="id-ID"/>
              </w:rPr>
              <w:t>Kabupaten</w:t>
            </w:r>
            <w:r w:rsidR="002617DD">
              <w:rPr>
                <w:rFonts w:ascii="Bookman Old Style" w:hAnsi="Bookman Old Style"/>
                <w:sz w:val="21"/>
                <w:szCs w:val="21"/>
              </w:rPr>
              <w:t xml:space="preserve"> (%)</w:t>
            </w:r>
          </w:p>
        </w:tc>
        <w:tc>
          <w:tcPr>
            <w:tcW w:w="992" w:type="dxa"/>
            <w:shd w:val="clear" w:color="auto" w:fill="auto"/>
          </w:tcPr>
          <w:p w14:paraId="4C831C73" w14:textId="77777777" w:rsidR="006B4CCB" w:rsidRDefault="006B4CCB" w:rsidP="006B4CCB">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p>
          <w:p w14:paraId="1D8FB9B5" w14:textId="77777777" w:rsidR="006B4CCB" w:rsidRDefault="006B4CCB" w:rsidP="006B4CCB">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p>
          <w:p w14:paraId="583628A2" w14:textId="0E16D901" w:rsidR="00444030" w:rsidRDefault="000C4E6C" w:rsidP="006B4CCB">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r>
              <w:rPr>
                <w:rFonts w:ascii="Bookman Old Style" w:hAnsi="Bookman Old Style"/>
                <w:sz w:val="21"/>
                <w:szCs w:val="21"/>
              </w:rPr>
              <w:t>-</w:t>
            </w:r>
          </w:p>
          <w:p w14:paraId="10A23DC7" w14:textId="77777777" w:rsidR="000C4E6C" w:rsidRDefault="000C4E6C" w:rsidP="006B4CCB">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p>
          <w:p w14:paraId="23B42282" w14:textId="77777777" w:rsidR="000C4E6C" w:rsidRDefault="000C4E6C" w:rsidP="006B4CCB">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p>
          <w:p w14:paraId="209F8E48" w14:textId="77777777" w:rsidR="000C4E6C" w:rsidRDefault="000C4E6C" w:rsidP="006B4CCB">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p>
          <w:p w14:paraId="4A6C1E9E" w14:textId="77777777" w:rsidR="000C4E6C" w:rsidRDefault="000C4E6C" w:rsidP="006B4CCB">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p>
          <w:p w14:paraId="598CF911" w14:textId="103BE92E" w:rsidR="006B4CCB" w:rsidRDefault="006B4CCB" w:rsidP="00D36AA0">
            <w:pPr>
              <w:pStyle w:val="ListParagraph"/>
              <w:ind w:left="0"/>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r>
              <w:rPr>
                <w:rFonts w:ascii="Bookman Old Style" w:hAnsi="Bookman Old Style"/>
                <w:sz w:val="21"/>
                <w:szCs w:val="21"/>
              </w:rPr>
              <w:t>-</w:t>
            </w:r>
          </w:p>
          <w:p w14:paraId="3334A890" w14:textId="66590D76" w:rsidR="000C4E6C" w:rsidRPr="00BE3ACC" w:rsidRDefault="000C4E6C" w:rsidP="006B4CCB">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p>
        </w:tc>
        <w:tc>
          <w:tcPr>
            <w:tcW w:w="992" w:type="dxa"/>
            <w:shd w:val="clear" w:color="auto" w:fill="auto"/>
          </w:tcPr>
          <w:p w14:paraId="2F2083C9" w14:textId="77777777" w:rsidR="006B4CCB" w:rsidRDefault="006B4CCB" w:rsidP="006B4CCB">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p>
          <w:p w14:paraId="3B0488D4" w14:textId="77777777" w:rsidR="006B4CCB" w:rsidRDefault="006B4CCB" w:rsidP="006B4CCB">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p>
          <w:p w14:paraId="0BD5D43A" w14:textId="2DD40D07" w:rsidR="00444030" w:rsidRDefault="000C4E6C" w:rsidP="006B4CCB">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r>
              <w:rPr>
                <w:rFonts w:ascii="Bookman Old Style" w:hAnsi="Bookman Old Style"/>
                <w:sz w:val="21"/>
                <w:szCs w:val="21"/>
              </w:rPr>
              <w:t>-</w:t>
            </w:r>
          </w:p>
          <w:p w14:paraId="722C7FC8" w14:textId="77777777" w:rsidR="000C4E6C" w:rsidRDefault="000C4E6C" w:rsidP="006B4CCB">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p>
          <w:p w14:paraId="167864D9" w14:textId="77777777" w:rsidR="000C4E6C" w:rsidRDefault="000C4E6C" w:rsidP="006B4CCB">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p>
          <w:p w14:paraId="5316A589" w14:textId="77777777" w:rsidR="000C4E6C" w:rsidRDefault="000C4E6C" w:rsidP="006B4CCB">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p>
          <w:p w14:paraId="7A00DF51" w14:textId="77777777" w:rsidR="000C4E6C" w:rsidRDefault="000C4E6C" w:rsidP="006B4CCB">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p>
          <w:p w14:paraId="06337183" w14:textId="539F41B4" w:rsidR="000C4E6C" w:rsidRPr="00BE3ACC" w:rsidRDefault="000C4E6C" w:rsidP="00D36AA0">
            <w:pPr>
              <w:pStyle w:val="ListParagraph"/>
              <w:ind w:left="0"/>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r>
              <w:rPr>
                <w:rFonts w:ascii="Bookman Old Style" w:hAnsi="Bookman Old Style"/>
                <w:sz w:val="21"/>
                <w:szCs w:val="21"/>
              </w:rPr>
              <w:t>-</w:t>
            </w:r>
          </w:p>
        </w:tc>
        <w:tc>
          <w:tcPr>
            <w:tcW w:w="993" w:type="dxa"/>
            <w:shd w:val="clear" w:color="auto" w:fill="auto"/>
          </w:tcPr>
          <w:p w14:paraId="16E952D7" w14:textId="77777777" w:rsidR="006B4CCB" w:rsidRDefault="006B4CCB" w:rsidP="006B4CCB">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p>
          <w:p w14:paraId="417489BB" w14:textId="77777777" w:rsidR="006B4CCB" w:rsidRDefault="006B4CCB" w:rsidP="006B4CCB">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p>
          <w:p w14:paraId="3F958715" w14:textId="38020B34" w:rsidR="00444030" w:rsidRDefault="006B4CCB" w:rsidP="006B4CCB">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r>
              <w:rPr>
                <w:rFonts w:ascii="Bookman Old Style" w:hAnsi="Bookman Old Style"/>
                <w:sz w:val="21"/>
                <w:szCs w:val="21"/>
              </w:rPr>
              <w:t>90</w:t>
            </w:r>
          </w:p>
          <w:p w14:paraId="57175D77" w14:textId="77777777" w:rsidR="000C4E6C" w:rsidRDefault="000C4E6C" w:rsidP="006B4CCB">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p>
          <w:p w14:paraId="08D98913" w14:textId="77777777" w:rsidR="000C4E6C" w:rsidRDefault="000C4E6C" w:rsidP="006B4CCB">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p>
          <w:p w14:paraId="02FF01F7" w14:textId="77777777" w:rsidR="000C4E6C" w:rsidRDefault="000C4E6C" w:rsidP="006B4CCB">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p>
          <w:p w14:paraId="3A8803D3" w14:textId="77777777" w:rsidR="000C4E6C" w:rsidRDefault="000C4E6C" w:rsidP="006B4CCB">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p>
          <w:p w14:paraId="7E964FDB" w14:textId="7FF58F93" w:rsidR="00E238E9" w:rsidRPr="00BE3ACC" w:rsidRDefault="006B4CCB" w:rsidP="00D36AA0">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r>
              <w:rPr>
                <w:rFonts w:ascii="Bookman Old Style" w:hAnsi="Bookman Old Style"/>
                <w:sz w:val="21"/>
                <w:szCs w:val="21"/>
              </w:rPr>
              <w:t>90</w:t>
            </w:r>
          </w:p>
        </w:tc>
        <w:tc>
          <w:tcPr>
            <w:tcW w:w="992" w:type="dxa"/>
            <w:shd w:val="clear" w:color="auto" w:fill="auto"/>
          </w:tcPr>
          <w:p w14:paraId="14BE0806" w14:textId="77777777" w:rsidR="006B4CCB" w:rsidRDefault="006B4CCB" w:rsidP="006B4CCB">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p>
          <w:p w14:paraId="2D5DA1A4" w14:textId="77777777" w:rsidR="006B4CCB" w:rsidRDefault="006B4CCB" w:rsidP="006B4CCB">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p>
          <w:p w14:paraId="78D68A0E" w14:textId="2ED49B7C" w:rsidR="00444030" w:rsidRDefault="000C4E6C" w:rsidP="006B4CCB">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r>
              <w:rPr>
                <w:rFonts w:ascii="Bookman Old Style" w:hAnsi="Bookman Old Style"/>
                <w:sz w:val="21"/>
                <w:szCs w:val="21"/>
              </w:rPr>
              <w:t>90</w:t>
            </w:r>
          </w:p>
          <w:p w14:paraId="679B77D5" w14:textId="77777777" w:rsidR="000C4E6C" w:rsidRDefault="000C4E6C" w:rsidP="006B4CCB">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p>
          <w:p w14:paraId="0B25B7A1" w14:textId="77777777" w:rsidR="000C4E6C" w:rsidRDefault="000C4E6C" w:rsidP="006B4CCB">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p>
          <w:p w14:paraId="0F239C59" w14:textId="77777777" w:rsidR="000C4E6C" w:rsidRDefault="000C4E6C" w:rsidP="006B4CCB">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p>
          <w:p w14:paraId="6271B3DC" w14:textId="77777777" w:rsidR="000C4E6C" w:rsidRDefault="000C4E6C" w:rsidP="006B4CCB">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p>
          <w:p w14:paraId="67827746" w14:textId="12F4A5CE" w:rsidR="00E238E9" w:rsidRPr="00BE3ACC" w:rsidRDefault="00E238E9" w:rsidP="00D36AA0">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r>
              <w:rPr>
                <w:rFonts w:ascii="Bookman Old Style" w:hAnsi="Bookman Old Style"/>
                <w:sz w:val="21"/>
                <w:szCs w:val="21"/>
              </w:rPr>
              <w:t>90</w:t>
            </w:r>
          </w:p>
        </w:tc>
        <w:tc>
          <w:tcPr>
            <w:tcW w:w="992" w:type="dxa"/>
            <w:shd w:val="clear" w:color="auto" w:fill="auto"/>
          </w:tcPr>
          <w:p w14:paraId="0355BFC6" w14:textId="77777777" w:rsidR="006B4CCB" w:rsidRDefault="006B4CCB" w:rsidP="006B4CCB">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p>
          <w:p w14:paraId="5F4A4A53" w14:textId="77777777" w:rsidR="006B4CCB" w:rsidRDefault="006B4CCB" w:rsidP="006B4CCB">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p>
          <w:p w14:paraId="0E84E901" w14:textId="7C0ECFE4" w:rsidR="000C4E6C" w:rsidRDefault="006B4CCB" w:rsidP="006B4CCB">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r>
              <w:rPr>
                <w:rFonts w:ascii="Bookman Old Style" w:hAnsi="Bookman Old Style"/>
                <w:sz w:val="21"/>
                <w:szCs w:val="21"/>
              </w:rPr>
              <w:t>95</w:t>
            </w:r>
          </w:p>
          <w:p w14:paraId="3819C57D" w14:textId="4FBA20EE" w:rsidR="000C4E6C" w:rsidRDefault="000C4E6C" w:rsidP="006B4CCB">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p>
          <w:p w14:paraId="328E201B" w14:textId="117276E4" w:rsidR="000C4E6C" w:rsidRDefault="000C4E6C" w:rsidP="006B4CCB">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p>
          <w:p w14:paraId="6F47BC73" w14:textId="2E158DC0" w:rsidR="000C4E6C" w:rsidRDefault="000C4E6C" w:rsidP="006B4CCB">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p>
          <w:p w14:paraId="64AA1B1D" w14:textId="7A2DBD16" w:rsidR="000C4E6C" w:rsidRDefault="000C4E6C" w:rsidP="006B4CCB">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p>
          <w:p w14:paraId="731D4632" w14:textId="4C6E67FA" w:rsidR="00E238E9" w:rsidRDefault="00E238E9" w:rsidP="00D36AA0">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r>
              <w:rPr>
                <w:rFonts w:ascii="Bookman Old Style" w:hAnsi="Bookman Old Style"/>
                <w:sz w:val="21"/>
                <w:szCs w:val="21"/>
              </w:rPr>
              <w:t>95</w:t>
            </w:r>
          </w:p>
          <w:p w14:paraId="471D7171" w14:textId="77777777" w:rsidR="000C4E6C" w:rsidRDefault="000C4E6C" w:rsidP="006B4CCB">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p>
          <w:p w14:paraId="447483E5" w14:textId="77777777" w:rsidR="000C4E6C" w:rsidRDefault="000C4E6C" w:rsidP="006B4CCB">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p>
          <w:p w14:paraId="7B269133" w14:textId="77777777" w:rsidR="000C4E6C" w:rsidRDefault="000C4E6C" w:rsidP="006B4CCB">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p>
          <w:p w14:paraId="132695DE" w14:textId="44F4B73E" w:rsidR="000C4E6C" w:rsidRPr="00BE3ACC" w:rsidRDefault="000C4E6C" w:rsidP="006B4CCB">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p>
        </w:tc>
      </w:tr>
      <w:tr w:rsidR="00A56169" w:rsidRPr="00BE3ACC" w14:paraId="1B4A01CE" w14:textId="77777777" w:rsidTr="00FB0177">
        <w:tc>
          <w:tcPr>
            <w:cnfStyle w:val="001000000000" w:firstRow="0" w:lastRow="0" w:firstColumn="1" w:lastColumn="0" w:oddVBand="0" w:evenVBand="0" w:oddHBand="0" w:evenHBand="0" w:firstRowFirstColumn="0" w:firstRowLastColumn="0" w:lastRowFirstColumn="0" w:lastRowLastColumn="0"/>
            <w:tcW w:w="561" w:type="dxa"/>
            <w:shd w:val="clear" w:color="auto" w:fill="auto"/>
          </w:tcPr>
          <w:p w14:paraId="2144AA38" w14:textId="77777777" w:rsidR="00AB666A" w:rsidRDefault="00AB666A" w:rsidP="00A56169">
            <w:pPr>
              <w:pStyle w:val="ListParagraph"/>
              <w:ind w:left="0"/>
              <w:jc w:val="center"/>
              <w:rPr>
                <w:rFonts w:ascii="Bookman Old Style" w:hAnsi="Bookman Old Style"/>
                <w:sz w:val="21"/>
                <w:szCs w:val="21"/>
              </w:rPr>
            </w:pPr>
          </w:p>
          <w:p w14:paraId="39EE7DEB" w14:textId="77777777" w:rsidR="00AB666A" w:rsidRDefault="00AB666A" w:rsidP="00A56169">
            <w:pPr>
              <w:pStyle w:val="ListParagraph"/>
              <w:ind w:left="0"/>
              <w:jc w:val="center"/>
              <w:rPr>
                <w:rFonts w:ascii="Bookman Old Style" w:hAnsi="Bookman Old Style"/>
                <w:sz w:val="21"/>
                <w:szCs w:val="21"/>
              </w:rPr>
            </w:pPr>
          </w:p>
          <w:p w14:paraId="6C5B80A9" w14:textId="77777777" w:rsidR="00AB666A" w:rsidRDefault="00AB666A" w:rsidP="00A56169">
            <w:pPr>
              <w:pStyle w:val="ListParagraph"/>
              <w:ind w:left="0"/>
              <w:jc w:val="center"/>
              <w:rPr>
                <w:rFonts w:ascii="Bookman Old Style" w:hAnsi="Bookman Old Style"/>
                <w:sz w:val="21"/>
                <w:szCs w:val="21"/>
              </w:rPr>
            </w:pPr>
          </w:p>
          <w:p w14:paraId="49EA440E" w14:textId="77777777" w:rsidR="00AB666A" w:rsidRDefault="00AB666A" w:rsidP="00A56169">
            <w:pPr>
              <w:pStyle w:val="ListParagraph"/>
              <w:ind w:left="0"/>
              <w:jc w:val="center"/>
              <w:rPr>
                <w:rFonts w:ascii="Bookman Old Style" w:hAnsi="Bookman Old Style"/>
                <w:sz w:val="21"/>
                <w:szCs w:val="21"/>
              </w:rPr>
            </w:pPr>
          </w:p>
          <w:p w14:paraId="6CFB9407" w14:textId="54E9E754" w:rsidR="00A56169" w:rsidRPr="000C4E6C" w:rsidRDefault="00D507B2" w:rsidP="00A56169">
            <w:pPr>
              <w:pStyle w:val="ListParagraph"/>
              <w:ind w:left="0"/>
              <w:jc w:val="center"/>
              <w:rPr>
                <w:rFonts w:ascii="Bookman Old Style" w:hAnsi="Bookman Old Style"/>
                <w:b w:val="0"/>
                <w:bCs w:val="0"/>
                <w:sz w:val="21"/>
                <w:szCs w:val="21"/>
              </w:rPr>
            </w:pPr>
            <w:r>
              <w:rPr>
                <w:rFonts w:ascii="Bookman Old Style" w:hAnsi="Bookman Old Style"/>
                <w:b w:val="0"/>
                <w:bCs w:val="0"/>
                <w:sz w:val="21"/>
                <w:szCs w:val="21"/>
              </w:rPr>
              <w:t>2</w:t>
            </w:r>
          </w:p>
        </w:tc>
        <w:tc>
          <w:tcPr>
            <w:tcW w:w="3262" w:type="dxa"/>
            <w:shd w:val="clear" w:color="auto" w:fill="auto"/>
          </w:tcPr>
          <w:p w14:paraId="619C3909" w14:textId="77777777" w:rsidR="00AB666A" w:rsidRDefault="00AB666A" w:rsidP="00AB666A">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lang w:val="id-ID"/>
              </w:rPr>
            </w:pPr>
          </w:p>
          <w:p w14:paraId="0BF3A710" w14:textId="77777777" w:rsidR="00AB666A" w:rsidRDefault="00AB666A" w:rsidP="00AB666A">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lang w:val="id-ID"/>
              </w:rPr>
            </w:pPr>
          </w:p>
          <w:p w14:paraId="0AF73BA7" w14:textId="77777777" w:rsidR="00AB666A" w:rsidRDefault="00AB666A" w:rsidP="00AB666A">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lang w:val="id-ID"/>
              </w:rPr>
            </w:pPr>
          </w:p>
          <w:p w14:paraId="0A6AB3AD" w14:textId="1D5CC4D1" w:rsidR="00A56169" w:rsidRPr="00BE3ACC" w:rsidRDefault="00095267" w:rsidP="00AB666A">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lang w:val="id-ID"/>
              </w:rPr>
            </w:pPr>
            <w:r w:rsidRPr="00BE3ACC">
              <w:rPr>
                <w:rFonts w:ascii="Bookman Old Style" w:hAnsi="Bookman Old Style"/>
                <w:sz w:val="21"/>
                <w:szCs w:val="21"/>
                <w:lang w:val="id-ID"/>
              </w:rPr>
              <w:t>Meningkatkan</w:t>
            </w:r>
            <w:r w:rsidR="00F62C47">
              <w:rPr>
                <w:rFonts w:ascii="Bookman Old Style" w:hAnsi="Bookman Old Style"/>
                <w:sz w:val="21"/>
                <w:szCs w:val="21"/>
              </w:rPr>
              <w:t xml:space="preserve"> </w:t>
            </w:r>
            <w:proofErr w:type="spellStart"/>
            <w:r w:rsidR="00F62C47">
              <w:rPr>
                <w:rFonts w:ascii="Bookman Old Style" w:hAnsi="Bookman Old Style"/>
                <w:sz w:val="21"/>
                <w:szCs w:val="21"/>
              </w:rPr>
              <w:t>Kualitas</w:t>
            </w:r>
            <w:proofErr w:type="spellEnd"/>
            <w:r w:rsidR="00F62C47">
              <w:rPr>
                <w:rFonts w:ascii="Bookman Old Style" w:hAnsi="Bookman Old Style"/>
                <w:sz w:val="21"/>
                <w:szCs w:val="21"/>
              </w:rPr>
              <w:t xml:space="preserve"> </w:t>
            </w:r>
            <w:r w:rsidRPr="00BE3ACC">
              <w:rPr>
                <w:rFonts w:ascii="Bookman Old Style" w:hAnsi="Bookman Old Style"/>
                <w:sz w:val="21"/>
                <w:szCs w:val="21"/>
                <w:lang w:val="id-ID"/>
              </w:rPr>
              <w:t xml:space="preserve"> pembangunan daerah berdasarkan hasil</w:t>
            </w:r>
            <w:r>
              <w:rPr>
                <w:rFonts w:ascii="Bookman Old Style" w:hAnsi="Bookman Old Style"/>
                <w:sz w:val="21"/>
                <w:szCs w:val="21"/>
              </w:rPr>
              <w:t xml:space="preserve"> </w:t>
            </w:r>
            <w:proofErr w:type="spellStart"/>
            <w:r>
              <w:rPr>
                <w:rFonts w:ascii="Bookman Old Style" w:hAnsi="Bookman Old Style"/>
                <w:sz w:val="21"/>
                <w:szCs w:val="21"/>
              </w:rPr>
              <w:t>dari</w:t>
            </w:r>
            <w:proofErr w:type="spellEnd"/>
            <w:r>
              <w:rPr>
                <w:rFonts w:ascii="Bookman Old Style" w:hAnsi="Bookman Old Style"/>
                <w:sz w:val="21"/>
                <w:szCs w:val="21"/>
              </w:rPr>
              <w:t xml:space="preserve"> </w:t>
            </w:r>
            <w:r w:rsidRPr="00BE3ACC">
              <w:rPr>
                <w:rFonts w:ascii="Bookman Old Style" w:hAnsi="Bookman Old Style"/>
                <w:sz w:val="21"/>
                <w:szCs w:val="21"/>
                <w:lang w:val="id-ID"/>
              </w:rPr>
              <w:t xml:space="preserve"> penelitian/kajian yang komperehensif</w:t>
            </w:r>
          </w:p>
        </w:tc>
        <w:tc>
          <w:tcPr>
            <w:tcW w:w="2694" w:type="dxa"/>
            <w:shd w:val="clear" w:color="auto" w:fill="auto"/>
          </w:tcPr>
          <w:p w14:paraId="3A6B1277" w14:textId="77777777" w:rsidR="00AB666A" w:rsidRDefault="00AB666A" w:rsidP="00A56169">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Bookman Old Style" w:hAnsi="Bookman Old Style"/>
                <w:noProof/>
                <w:sz w:val="21"/>
                <w:szCs w:val="21"/>
              </w:rPr>
            </w:pPr>
          </w:p>
          <w:p w14:paraId="5B7BD9DB" w14:textId="77777777" w:rsidR="00AB666A" w:rsidRDefault="00AB666A" w:rsidP="00A56169">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Bookman Old Style" w:hAnsi="Bookman Old Style"/>
                <w:noProof/>
                <w:sz w:val="21"/>
                <w:szCs w:val="21"/>
              </w:rPr>
            </w:pPr>
          </w:p>
          <w:p w14:paraId="6F8CD7EF" w14:textId="77777777" w:rsidR="00AB666A" w:rsidRDefault="00AB666A" w:rsidP="00A56169">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Bookman Old Style" w:hAnsi="Bookman Old Style"/>
                <w:noProof/>
                <w:sz w:val="21"/>
                <w:szCs w:val="21"/>
              </w:rPr>
            </w:pPr>
          </w:p>
          <w:p w14:paraId="3A7BB350" w14:textId="3961948E" w:rsidR="00A56169" w:rsidRPr="00BE3ACC" w:rsidRDefault="00095267" w:rsidP="00A56169">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lang w:val="id-ID"/>
              </w:rPr>
            </w:pPr>
            <w:r w:rsidRPr="00095267">
              <w:rPr>
                <w:rFonts w:ascii="Bookman Old Style" w:hAnsi="Bookman Old Style"/>
                <w:noProof/>
                <w:sz w:val="21"/>
                <w:szCs w:val="21"/>
              </w:rPr>
              <w:t>Meningkatnya Hasil Penelitian dan Pengembangan Daerah yang dimanfaatkan untuk Mendukung Kebijakan Daerah</w:t>
            </w:r>
          </w:p>
        </w:tc>
        <w:tc>
          <w:tcPr>
            <w:tcW w:w="2692" w:type="dxa"/>
            <w:shd w:val="clear" w:color="auto" w:fill="auto"/>
          </w:tcPr>
          <w:p w14:paraId="34A6B44A" w14:textId="77777777" w:rsidR="00AB666A" w:rsidRDefault="00AB666A" w:rsidP="006B4CCB">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lang w:val="id-ID"/>
              </w:rPr>
            </w:pPr>
          </w:p>
          <w:p w14:paraId="323FDD0D" w14:textId="77777777" w:rsidR="00AB666A" w:rsidRDefault="00AB666A" w:rsidP="006B4CCB">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lang w:val="id-ID"/>
              </w:rPr>
            </w:pPr>
          </w:p>
          <w:p w14:paraId="1B4C72B3" w14:textId="77777777" w:rsidR="00AB666A" w:rsidRDefault="00AB666A" w:rsidP="006B4CCB">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lang w:val="id-ID"/>
              </w:rPr>
            </w:pPr>
          </w:p>
          <w:p w14:paraId="454442E1" w14:textId="77777777" w:rsidR="00AB666A" w:rsidRDefault="00AB666A" w:rsidP="006B4CCB">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lang w:val="id-ID"/>
              </w:rPr>
            </w:pPr>
          </w:p>
          <w:p w14:paraId="369AD822" w14:textId="5ED8FBE4" w:rsidR="00A56169" w:rsidRPr="002617DD" w:rsidRDefault="00652DB6" w:rsidP="00AB666A">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r w:rsidRPr="00FB0177">
              <w:rPr>
                <w:rFonts w:ascii="Bookman Old Style" w:hAnsi="Bookman Old Style"/>
                <w:sz w:val="21"/>
                <w:szCs w:val="21"/>
                <w:lang w:val="id-ID"/>
              </w:rPr>
              <w:t>Persentase Pemanfaatan Hasil Kelibangan</w:t>
            </w:r>
            <w:r w:rsidR="002617DD">
              <w:rPr>
                <w:rFonts w:ascii="Bookman Old Style" w:hAnsi="Bookman Old Style"/>
                <w:sz w:val="21"/>
                <w:szCs w:val="21"/>
              </w:rPr>
              <w:t xml:space="preserve"> (%)</w:t>
            </w:r>
          </w:p>
        </w:tc>
        <w:tc>
          <w:tcPr>
            <w:tcW w:w="992" w:type="dxa"/>
            <w:shd w:val="clear" w:color="auto" w:fill="auto"/>
          </w:tcPr>
          <w:p w14:paraId="67F154F0" w14:textId="77777777" w:rsidR="00AB666A" w:rsidRDefault="00AB666A" w:rsidP="00AB666A">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p>
          <w:p w14:paraId="32371236" w14:textId="77777777" w:rsidR="00AB666A" w:rsidRDefault="00AB666A" w:rsidP="00AB666A">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p>
          <w:p w14:paraId="0EC2634E" w14:textId="77777777" w:rsidR="00AB666A" w:rsidRDefault="00AB666A" w:rsidP="00AB666A">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p>
          <w:p w14:paraId="65ACB440" w14:textId="77777777" w:rsidR="00AB666A" w:rsidRDefault="00AB666A" w:rsidP="00AB666A">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p>
          <w:p w14:paraId="011877F3" w14:textId="7D880174" w:rsidR="00A56169" w:rsidRDefault="00A56169" w:rsidP="00AB666A">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r>
              <w:rPr>
                <w:rFonts w:ascii="Bookman Old Style" w:hAnsi="Bookman Old Style"/>
                <w:sz w:val="21"/>
                <w:szCs w:val="21"/>
              </w:rPr>
              <w:t>-</w:t>
            </w:r>
          </w:p>
          <w:p w14:paraId="6D62628C" w14:textId="3C7E92A1" w:rsidR="00A56169" w:rsidRDefault="00A56169" w:rsidP="00AB666A">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p>
        </w:tc>
        <w:tc>
          <w:tcPr>
            <w:tcW w:w="992" w:type="dxa"/>
            <w:shd w:val="clear" w:color="auto" w:fill="auto"/>
          </w:tcPr>
          <w:p w14:paraId="141EF68B" w14:textId="77777777" w:rsidR="00AB666A" w:rsidRDefault="00AB666A" w:rsidP="00AB666A">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p>
          <w:p w14:paraId="222BFB95" w14:textId="77777777" w:rsidR="00AB666A" w:rsidRDefault="00AB666A" w:rsidP="00AB666A">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p>
          <w:p w14:paraId="3E89C8CC" w14:textId="77777777" w:rsidR="00AB666A" w:rsidRDefault="00AB666A" w:rsidP="00AB666A">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p>
          <w:p w14:paraId="73B9B4FC" w14:textId="77777777" w:rsidR="00AB666A" w:rsidRDefault="00AB666A" w:rsidP="00AB666A">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p>
          <w:p w14:paraId="1C1CBE1B" w14:textId="7753671F" w:rsidR="00A56169" w:rsidRDefault="00A56169" w:rsidP="00AB666A">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r>
              <w:rPr>
                <w:rFonts w:ascii="Bookman Old Style" w:hAnsi="Bookman Old Style"/>
                <w:sz w:val="21"/>
                <w:szCs w:val="21"/>
              </w:rPr>
              <w:t>-</w:t>
            </w:r>
          </w:p>
          <w:p w14:paraId="79475439" w14:textId="77777777" w:rsidR="00990EA4" w:rsidRDefault="00990EA4" w:rsidP="00AB666A">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p>
          <w:p w14:paraId="31A39C7B" w14:textId="77777777" w:rsidR="00990EA4" w:rsidRDefault="00990EA4" w:rsidP="00AB666A">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p>
          <w:p w14:paraId="3F37883A" w14:textId="77777777" w:rsidR="00990EA4" w:rsidRDefault="00990EA4" w:rsidP="00AB666A">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p>
          <w:p w14:paraId="63DCD552" w14:textId="77777777" w:rsidR="00990EA4" w:rsidRDefault="00990EA4" w:rsidP="00AB666A">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p>
          <w:p w14:paraId="726B78A9" w14:textId="4CF3B549" w:rsidR="00990EA4" w:rsidRDefault="00990EA4" w:rsidP="00AB666A">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p>
        </w:tc>
        <w:tc>
          <w:tcPr>
            <w:tcW w:w="993" w:type="dxa"/>
            <w:shd w:val="clear" w:color="auto" w:fill="auto"/>
          </w:tcPr>
          <w:p w14:paraId="432DA744" w14:textId="77777777" w:rsidR="00AB666A" w:rsidRDefault="00AB666A" w:rsidP="00AB666A">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p>
          <w:p w14:paraId="67EC0084" w14:textId="77777777" w:rsidR="00AB666A" w:rsidRDefault="00AB666A" w:rsidP="00AB666A">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p>
          <w:p w14:paraId="2276F793" w14:textId="77777777" w:rsidR="00AB666A" w:rsidRDefault="00AB666A" w:rsidP="00AB666A">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p>
          <w:p w14:paraId="4EC2E106" w14:textId="77777777" w:rsidR="00AB666A" w:rsidRDefault="00AB666A" w:rsidP="00AB666A">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p>
          <w:p w14:paraId="1967F171" w14:textId="253F948C" w:rsidR="00A56169" w:rsidRDefault="00D36AA0" w:rsidP="00AB666A">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r>
              <w:rPr>
                <w:rFonts w:ascii="Bookman Old Style" w:hAnsi="Bookman Old Style"/>
                <w:sz w:val="21"/>
                <w:szCs w:val="21"/>
              </w:rPr>
              <w:t>60</w:t>
            </w:r>
          </w:p>
          <w:p w14:paraId="5968E07D" w14:textId="77777777" w:rsidR="00990EA4" w:rsidRDefault="00990EA4" w:rsidP="00AB666A">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p>
          <w:p w14:paraId="6A08C005" w14:textId="77777777" w:rsidR="00990EA4" w:rsidRDefault="00990EA4" w:rsidP="00AB666A">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p>
          <w:p w14:paraId="6B79878B" w14:textId="77777777" w:rsidR="00990EA4" w:rsidRDefault="00990EA4" w:rsidP="00AB666A">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p>
          <w:p w14:paraId="298A4529" w14:textId="77777777" w:rsidR="00990EA4" w:rsidRDefault="00990EA4" w:rsidP="00AB666A">
            <w:pPr>
              <w:pStyle w:val="ListParagraph"/>
              <w:ind w:left="0"/>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p>
          <w:p w14:paraId="6F307D62" w14:textId="77777777" w:rsidR="00990EA4" w:rsidRDefault="00990EA4" w:rsidP="00AB666A">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p>
          <w:p w14:paraId="2000E980" w14:textId="2E534E68" w:rsidR="00990EA4" w:rsidRDefault="00990EA4" w:rsidP="00AB666A">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p>
        </w:tc>
        <w:tc>
          <w:tcPr>
            <w:tcW w:w="992" w:type="dxa"/>
            <w:shd w:val="clear" w:color="auto" w:fill="auto"/>
          </w:tcPr>
          <w:p w14:paraId="7CCFF45D" w14:textId="77777777" w:rsidR="00AB666A" w:rsidRDefault="00AB666A" w:rsidP="00AB666A">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p>
          <w:p w14:paraId="04C66F56" w14:textId="77777777" w:rsidR="00AB666A" w:rsidRDefault="00AB666A" w:rsidP="00AB666A">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p>
          <w:p w14:paraId="4EBA7D8F" w14:textId="77777777" w:rsidR="00AB666A" w:rsidRDefault="00AB666A" w:rsidP="00AB666A">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p>
          <w:p w14:paraId="5289FCC4" w14:textId="77777777" w:rsidR="00AB666A" w:rsidRDefault="00AB666A" w:rsidP="00AB666A">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p>
          <w:p w14:paraId="4849E8EC" w14:textId="12B2BFBA" w:rsidR="00A56169" w:rsidRDefault="00D36AA0" w:rsidP="00AB666A">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r>
              <w:rPr>
                <w:rFonts w:ascii="Bookman Old Style" w:hAnsi="Bookman Old Style"/>
                <w:sz w:val="21"/>
                <w:szCs w:val="21"/>
              </w:rPr>
              <w:t>60</w:t>
            </w:r>
          </w:p>
          <w:p w14:paraId="11087A95" w14:textId="77777777" w:rsidR="00990EA4" w:rsidRDefault="00990EA4" w:rsidP="00AB666A">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p>
          <w:p w14:paraId="5295B5FD" w14:textId="77777777" w:rsidR="00990EA4" w:rsidRDefault="00990EA4" w:rsidP="00AB666A">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p>
          <w:p w14:paraId="6DE6B4DC" w14:textId="77777777" w:rsidR="00990EA4" w:rsidRDefault="00990EA4" w:rsidP="00AB666A">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p>
          <w:p w14:paraId="1A057194" w14:textId="77777777" w:rsidR="00990EA4" w:rsidRDefault="00990EA4" w:rsidP="00AB666A">
            <w:pPr>
              <w:pStyle w:val="ListParagraph"/>
              <w:ind w:left="0"/>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p>
          <w:p w14:paraId="5E0AA1F3" w14:textId="0DA30930" w:rsidR="00990EA4" w:rsidRDefault="00990EA4" w:rsidP="00AB666A">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p>
        </w:tc>
        <w:tc>
          <w:tcPr>
            <w:tcW w:w="992" w:type="dxa"/>
            <w:shd w:val="clear" w:color="auto" w:fill="auto"/>
          </w:tcPr>
          <w:p w14:paraId="5F826E91" w14:textId="77777777" w:rsidR="00AB666A" w:rsidRDefault="00AB666A" w:rsidP="00AB666A">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p>
          <w:p w14:paraId="763AB99C" w14:textId="77777777" w:rsidR="00AB666A" w:rsidRDefault="00AB666A" w:rsidP="00AB666A">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p>
          <w:p w14:paraId="11D17582" w14:textId="77777777" w:rsidR="00AB666A" w:rsidRDefault="00AB666A" w:rsidP="00AB666A">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p>
          <w:p w14:paraId="2B53DD9A" w14:textId="77777777" w:rsidR="00AB666A" w:rsidRDefault="00AB666A" w:rsidP="00AB666A">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p>
          <w:p w14:paraId="662B64B1" w14:textId="4B6937C2" w:rsidR="00A56169" w:rsidRDefault="00D36AA0" w:rsidP="00AB666A">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r>
              <w:rPr>
                <w:rFonts w:ascii="Bookman Old Style" w:hAnsi="Bookman Old Style"/>
                <w:sz w:val="21"/>
                <w:szCs w:val="21"/>
              </w:rPr>
              <w:t>65</w:t>
            </w:r>
          </w:p>
          <w:p w14:paraId="5F14ACC7" w14:textId="77777777" w:rsidR="00990EA4" w:rsidRDefault="00990EA4" w:rsidP="00AB666A">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p>
          <w:p w14:paraId="58F3C7EF" w14:textId="14457FEA" w:rsidR="00990EA4" w:rsidRDefault="00990EA4" w:rsidP="00AB666A">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p>
        </w:tc>
      </w:tr>
      <w:tr w:rsidR="00A56169" w:rsidRPr="00BE3ACC" w14:paraId="269FC1FF" w14:textId="77777777" w:rsidTr="00FB01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1" w:type="dxa"/>
            <w:vMerge w:val="restart"/>
            <w:shd w:val="clear" w:color="auto" w:fill="auto"/>
          </w:tcPr>
          <w:p w14:paraId="2CE5FA53" w14:textId="3BE07F2A" w:rsidR="00A56169" w:rsidRPr="00FF17FC" w:rsidRDefault="00E43F5F" w:rsidP="00A56169">
            <w:pPr>
              <w:pStyle w:val="ListParagraph"/>
              <w:ind w:left="0"/>
              <w:jc w:val="center"/>
              <w:rPr>
                <w:rFonts w:ascii="Bookman Old Style" w:hAnsi="Bookman Old Style"/>
                <w:bCs w:val="0"/>
                <w:sz w:val="21"/>
                <w:szCs w:val="21"/>
              </w:rPr>
            </w:pPr>
            <w:r>
              <w:rPr>
                <w:rFonts w:ascii="Bookman Old Style" w:hAnsi="Bookman Old Style"/>
                <w:b w:val="0"/>
                <w:sz w:val="21"/>
                <w:szCs w:val="21"/>
              </w:rPr>
              <w:t>3</w:t>
            </w:r>
          </w:p>
          <w:p w14:paraId="77176667" w14:textId="7F52F74B" w:rsidR="00A56169" w:rsidRPr="00BE3ACC" w:rsidRDefault="00A56169" w:rsidP="00A56169">
            <w:pPr>
              <w:pStyle w:val="ListParagraph"/>
              <w:ind w:left="0"/>
              <w:jc w:val="center"/>
              <w:rPr>
                <w:rFonts w:ascii="Bookman Old Style" w:hAnsi="Bookman Old Style"/>
                <w:b w:val="0"/>
                <w:sz w:val="21"/>
                <w:szCs w:val="21"/>
                <w:lang w:val="id-ID"/>
              </w:rPr>
            </w:pPr>
          </w:p>
        </w:tc>
        <w:tc>
          <w:tcPr>
            <w:tcW w:w="3262" w:type="dxa"/>
            <w:vMerge w:val="restart"/>
            <w:shd w:val="clear" w:color="auto" w:fill="auto"/>
          </w:tcPr>
          <w:p w14:paraId="57C085DC" w14:textId="77777777" w:rsidR="00A56169" w:rsidRPr="00BE3ACC" w:rsidRDefault="00A56169" w:rsidP="00A56169">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lang w:val="id-ID"/>
              </w:rPr>
            </w:pPr>
            <w:r w:rsidRPr="00BE3ACC">
              <w:rPr>
                <w:rFonts w:ascii="Bookman Old Style" w:hAnsi="Bookman Old Style"/>
                <w:sz w:val="21"/>
                <w:szCs w:val="21"/>
                <w:lang w:val="id-ID"/>
              </w:rPr>
              <w:t>Meningkatkan implementasi sistem dan mekanisme perencanaan pembangunan daerah berdasarkan hasil penelitian/kajian yang komperehensif</w:t>
            </w:r>
          </w:p>
        </w:tc>
        <w:tc>
          <w:tcPr>
            <w:tcW w:w="2694" w:type="dxa"/>
            <w:vMerge w:val="restart"/>
            <w:shd w:val="clear" w:color="auto" w:fill="auto"/>
          </w:tcPr>
          <w:p w14:paraId="0FDC4049" w14:textId="77777777" w:rsidR="00A56169" w:rsidRPr="00BE3ACC" w:rsidRDefault="00A56169" w:rsidP="00A56169">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lang w:val="id-ID"/>
              </w:rPr>
            </w:pPr>
            <w:r w:rsidRPr="00BE3ACC">
              <w:rPr>
                <w:rFonts w:ascii="Bookman Old Style" w:hAnsi="Bookman Old Style"/>
                <w:sz w:val="21"/>
                <w:szCs w:val="21"/>
                <w:lang w:val="id-ID"/>
              </w:rPr>
              <w:t>Meningkatnya kualitas penyusunan dokumen perencanaan pembangunan daerah</w:t>
            </w:r>
          </w:p>
        </w:tc>
        <w:tc>
          <w:tcPr>
            <w:tcW w:w="2692" w:type="dxa"/>
            <w:shd w:val="clear" w:color="auto" w:fill="auto"/>
          </w:tcPr>
          <w:p w14:paraId="0F9AF190" w14:textId="77777777" w:rsidR="00A56169" w:rsidRPr="00BE3ACC" w:rsidRDefault="00A56169" w:rsidP="00A56169">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r w:rsidRPr="00BE3ACC">
              <w:rPr>
                <w:rFonts w:ascii="Bookman Old Style" w:hAnsi="Bookman Old Style"/>
                <w:sz w:val="21"/>
                <w:szCs w:val="21"/>
                <w:lang w:val="id-ID"/>
              </w:rPr>
              <w:t>Persentase keterkaitan arah kebijakan dan prioritas RKPD</w:t>
            </w:r>
            <w:r w:rsidRPr="00BE3ACC">
              <w:rPr>
                <w:rFonts w:ascii="Bookman Old Style" w:hAnsi="Bookman Old Style"/>
                <w:sz w:val="21"/>
                <w:szCs w:val="21"/>
              </w:rPr>
              <w:t xml:space="preserve"> </w:t>
            </w:r>
            <w:r w:rsidRPr="00BE3ACC">
              <w:rPr>
                <w:rFonts w:ascii="Bookman Old Style" w:hAnsi="Bookman Old Style"/>
                <w:sz w:val="21"/>
                <w:szCs w:val="21"/>
                <w:lang w:val="id-ID"/>
              </w:rPr>
              <w:t>tahun n+1 dengan arah kebijakan dan prioritas RPJMD tahun 201</w:t>
            </w:r>
            <w:r w:rsidRPr="00BE3ACC">
              <w:rPr>
                <w:rFonts w:ascii="Bookman Old Style" w:hAnsi="Bookman Old Style"/>
                <w:sz w:val="21"/>
                <w:szCs w:val="21"/>
              </w:rPr>
              <w:t>8</w:t>
            </w:r>
            <w:r w:rsidRPr="00BE3ACC">
              <w:rPr>
                <w:rFonts w:ascii="Bookman Old Style" w:hAnsi="Bookman Old Style"/>
                <w:sz w:val="21"/>
                <w:szCs w:val="21"/>
                <w:lang w:val="id-ID"/>
              </w:rPr>
              <w:t>-20</w:t>
            </w:r>
            <w:r w:rsidRPr="00BE3ACC">
              <w:rPr>
                <w:rFonts w:ascii="Bookman Old Style" w:hAnsi="Bookman Old Style"/>
                <w:sz w:val="21"/>
                <w:szCs w:val="21"/>
              </w:rPr>
              <w:t>23 (%)</w:t>
            </w:r>
          </w:p>
        </w:tc>
        <w:tc>
          <w:tcPr>
            <w:tcW w:w="992" w:type="dxa"/>
            <w:shd w:val="clear" w:color="auto" w:fill="auto"/>
          </w:tcPr>
          <w:p w14:paraId="4631C7E7" w14:textId="77777777" w:rsidR="00A56169" w:rsidRPr="00BE3ACC" w:rsidRDefault="00A56169" w:rsidP="00A56169">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r w:rsidRPr="00BE3ACC">
              <w:rPr>
                <w:rFonts w:ascii="Bookman Old Style" w:hAnsi="Bookman Old Style"/>
                <w:sz w:val="21"/>
                <w:szCs w:val="21"/>
              </w:rPr>
              <w:t>100</w:t>
            </w:r>
            <w:r>
              <w:rPr>
                <w:rFonts w:ascii="Bookman Old Style" w:hAnsi="Bookman Old Style"/>
                <w:sz w:val="21"/>
                <w:szCs w:val="21"/>
              </w:rPr>
              <w:t>,00</w:t>
            </w:r>
          </w:p>
        </w:tc>
        <w:tc>
          <w:tcPr>
            <w:tcW w:w="992" w:type="dxa"/>
            <w:shd w:val="clear" w:color="auto" w:fill="auto"/>
          </w:tcPr>
          <w:p w14:paraId="7ECEB14C" w14:textId="77777777" w:rsidR="00A56169" w:rsidRPr="00BE3ACC" w:rsidRDefault="00A56169" w:rsidP="00A56169">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r w:rsidRPr="00BE3ACC">
              <w:rPr>
                <w:rFonts w:ascii="Bookman Old Style" w:hAnsi="Bookman Old Style"/>
                <w:sz w:val="21"/>
                <w:szCs w:val="21"/>
              </w:rPr>
              <w:t>100</w:t>
            </w:r>
            <w:r>
              <w:rPr>
                <w:rFonts w:ascii="Bookman Old Style" w:hAnsi="Bookman Old Style"/>
                <w:sz w:val="21"/>
                <w:szCs w:val="21"/>
              </w:rPr>
              <w:t>,00</w:t>
            </w:r>
          </w:p>
        </w:tc>
        <w:tc>
          <w:tcPr>
            <w:tcW w:w="993" w:type="dxa"/>
            <w:shd w:val="clear" w:color="auto" w:fill="auto"/>
          </w:tcPr>
          <w:p w14:paraId="5A749C48" w14:textId="5E194184" w:rsidR="00A56169" w:rsidRPr="00BE3ACC" w:rsidRDefault="00A56169" w:rsidP="00A56169">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r>
              <w:rPr>
                <w:rFonts w:ascii="Bookman Old Style" w:hAnsi="Bookman Old Style"/>
                <w:sz w:val="21"/>
                <w:szCs w:val="21"/>
              </w:rPr>
              <w:t>-</w:t>
            </w:r>
          </w:p>
        </w:tc>
        <w:tc>
          <w:tcPr>
            <w:tcW w:w="992" w:type="dxa"/>
            <w:shd w:val="clear" w:color="auto" w:fill="auto"/>
          </w:tcPr>
          <w:p w14:paraId="469C50BF" w14:textId="55B6ACA8" w:rsidR="00A56169" w:rsidRPr="00BE3ACC" w:rsidRDefault="00A56169" w:rsidP="00A56169">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r>
              <w:rPr>
                <w:rFonts w:ascii="Bookman Old Style" w:hAnsi="Bookman Old Style"/>
                <w:sz w:val="21"/>
                <w:szCs w:val="21"/>
              </w:rPr>
              <w:t>-</w:t>
            </w:r>
          </w:p>
        </w:tc>
        <w:tc>
          <w:tcPr>
            <w:tcW w:w="992" w:type="dxa"/>
            <w:shd w:val="clear" w:color="auto" w:fill="auto"/>
          </w:tcPr>
          <w:p w14:paraId="75D27A03" w14:textId="1AC43141" w:rsidR="00A56169" w:rsidRPr="00BE3ACC" w:rsidRDefault="00A56169" w:rsidP="00A56169">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r>
              <w:rPr>
                <w:rFonts w:ascii="Bookman Old Style" w:hAnsi="Bookman Old Style"/>
                <w:sz w:val="21"/>
                <w:szCs w:val="21"/>
              </w:rPr>
              <w:t>-</w:t>
            </w:r>
          </w:p>
        </w:tc>
      </w:tr>
      <w:tr w:rsidR="00A56169" w:rsidRPr="00BE3ACC" w14:paraId="0501E7CF" w14:textId="77777777" w:rsidTr="00FB0177">
        <w:tc>
          <w:tcPr>
            <w:cnfStyle w:val="001000000000" w:firstRow="0" w:lastRow="0" w:firstColumn="1" w:lastColumn="0" w:oddVBand="0" w:evenVBand="0" w:oddHBand="0" w:evenHBand="0" w:firstRowFirstColumn="0" w:firstRowLastColumn="0" w:lastRowFirstColumn="0" w:lastRowLastColumn="0"/>
            <w:tcW w:w="561" w:type="dxa"/>
            <w:vMerge/>
            <w:shd w:val="clear" w:color="auto" w:fill="auto"/>
          </w:tcPr>
          <w:p w14:paraId="59E225AF" w14:textId="77777777" w:rsidR="00A56169" w:rsidRPr="00BE3ACC" w:rsidRDefault="00A56169" w:rsidP="00A56169">
            <w:pPr>
              <w:pStyle w:val="ListParagraph"/>
              <w:ind w:left="0"/>
              <w:jc w:val="center"/>
              <w:rPr>
                <w:rFonts w:ascii="Bookman Old Style" w:hAnsi="Bookman Old Style"/>
                <w:b w:val="0"/>
                <w:sz w:val="21"/>
                <w:szCs w:val="21"/>
                <w:lang w:val="id-ID"/>
              </w:rPr>
            </w:pPr>
          </w:p>
        </w:tc>
        <w:tc>
          <w:tcPr>
            <w:tcW w:w="3262" w:type="dxa"/>
            <w:vMerge/>
            <w:shd w:val="clear" w:color="auto" w:fill="auto"/>
          </w:tcPr>
          <w:p w14:paraId="53CC8071" w14:textId="77777777" w:rsidR="00A56169" w:rsidRPr="00BE3ACC" w:rsidRDefault="00A56169" w:rsidP="00A56169">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lang w:val="id-ID"/>
              </w:rPr>
            </w:pPr>
          </w:p>
        </w:tc>
        <w:tc>
          <w:tcPr>
            <w:tcW w:w="2694" w:type="dxa"/>
            <w:vMerge/>
            <w:shd w:val="clear" w:color="auto" w:fill="auto"/>
          </w:tcPr>
          <w:p w14:paraId="67684F08" w14:textId="77777777" w:rsidR="00A56169" w:rsidRPr="00BE3ACC" w:rsidRDefault="00A56169" w:rsidP="00A56169">
            <w:pPr>
              <w:pStyle w:val="ListParagraph"/>
              <w:ind w:left="0"/>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lang w:val="id-ID"/>
              </w:rPr>
            </w:pPr>
          </w:p>
        </w:tc>
        <w:tc>
          <w:tcPr>
            <w:tcW w:w="2692" w:type="dxa"/>
            <w:shd w:val="clear" w:color="auto" w:fill="auto"/>
          </w:tcPr>
          <w:p w14:paraId="27ACD9E6" w14:textId="77777777" w:rsidR="00A56169" w:rsidRPr="00BE3ACC" w:rsidRDefault="00A56169" w:rsidP="00A56169">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r w:rsidRPr="00BE3ACC">
              <w:rPr>
                <w:rFonts w:ascii="Bookman Old Style" w:hAnsi="Bookman Old Style"/>
                <w:sz w:val="21"/>
                <w:szCs w:val="21"/>
                <w:lang w:val="id-ID"/>
              </w:rPr>
              <w:t>Tersedianya dokumen perencanaan RPJMD yang telah ditet</w:t>
            </w:r>
            <w:r>
              <w:rPr>
                <w:rFonts w:ascii="Bookman Old Style" w:hAnsi="Bookman Old Style"/>
                <w:sz w:val="21"/>
                <w:szCs w:val="21"/>
              </w:rPr>
              <w:t>a</w:t>
            </w:r>
            <w:r w:rsidRPr="00BE3ACC">
              <w:rPr>
                <w:rFonts w:ascii="Bookman Old Style" w:hAnsi="Bookman Old Style"/>
                <w:sz w:val="21"/>
                <w:szCs w:val="21"/>
                <w:lang w:val="id-ID"/>
              </w:rPr>
              <w:t>pkan dengan</w:t>
            </w:r>
            <w:r w:rsidRPr="00BE3ACC">
              <w:rPr>
                <w:rFonts w:ascii="Bookman Old Style" w:hAnsi="Bookman Old Style"/>
                <w:sz w:val="21"/>
                <w:szCs w:val="21"/>
              </w:rPr>
              <w:t xml:space="preserve"> </w:t>
            </w:r>
            <w:r w:rsidRPr="00BE3ACC">
              <w:rPr>
                <w:rFonts w:ascii="Bookman Old Style" w:hAnsi="Bookman Old Style"/>
                <w:sz w:val="21"/>
                <w:szCs w:val="21"/>
                <w:lang w:val="id-ID"/>
              </w:rPr>
              <w:t>PERDA</w:t>
            </w:r>
            <w:r w:rsidRPr="00BE3ACC">
              <w:rPr>
                <w:rFonts w:ascii="Bookman Old Style" w:hAnsi="Bookman Old Style"/>
                <w:sz w:val="21"/>
                <w:szCs w:val="21"/>
              </w:rPr>
              <w:t xml:space="preserve"> (</w:t>
            </w:r>
            <w:proofErr w:type="spellStart"/>
            <w:r w:rsidRPr="00BE3ACC">
              <w:rPr>
                <w:rFonts w:ascii="Bookman Old Style" w:hAnsi="Bookman Old Style"/>
                <w:sz w:val="21"/>
                <w:szCs w:val="21"/>
              </w:rPr>
              <w:t>Dokumen</w:t>
            </w:r>
            <w:proofErr w:type="spellEnd"/>
            <w:r w:rsidRPr="00BE3ACC">
              <w:rPr>
                <w:rFonts w:ascii="Bookman Old Style" w:hAnsi="Bookman Old Style"/>
                <w:sz w:val="21"/>
                <w:szCs w:val="21"/>
              </w:rPr>
              <w:t>)</w:t>
            </w:r>
          </w:p>
        </w:tc>
        <w:tc>
          <w:tcPr>
            <w:tcW w:w="992" w:type="dxa"/>
            <w:shd w:val="clear" w:color="auto" w:fill="auto"/>
          </w:tcPr>
          <w:p w14:paraId="2D3006ED" w14:textId="77777777" w:rsidR="00A56169" w:rsidRPr="00BE3ACC" w:rsidRDefault="00A56169" w:rsidP="00A56169">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r w:rsidRPr="00BE3ACC">
              <w:rPr>
                <w:rFonts w:ascii="Bookman Old Style" w:hAnsi="Bookman Old Style"/>
                <w:sz w:val="21"/>
                <w:szCs w:val="21"/>
              </w:rPr>
              <w:t>1</w:t>
            </w:r>
          </w:p>
        </w:tc>
        <w:tc>
          <w:tcPr>
            <w:tcW w:w="992" w:type="dxa"/>
            <w:shd w:val="clear" w:color="auto" w:fill="auto"/>
          </w:tcPr>
          <w:p w14:paraId="268678AF" w14:textId="77777777" w:rsidR="00A56169" w:rsidRPr="00BE3ACC" w:rsidRDefault="00A56169" w:rsidP="00A56169">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r>
              <w:rPr>
                <w:rFonts w:ascii="Bookman Old Style" w:hAnsi="Bookman Old Style"/>
                <w:sz w:val="21"/>
                <w:szCs w:val="21"/>
              </w:rPr>
              <w:t>-</w:t>
            </w:r>
          </w:p>
        </w:tc>
        <w:tc>
          <w:tcPr>
            <w:tcW w:w="993" w:type="dxa"/>
            <w:shd w:val="clear" w:color="auto" w:fill="auto"/>
          </w:tcPr>
          <w:p w14:paraId="0FD08919" w14:textId="77777777" w:rsidR="00A56169" w:rsidRPr="00BE3ACC" w:rsidRDefault="00A56169" w:rsidP="00A56169">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r>
              <w:rPr>
                <w:rFonts w:ascii="Bookman Old Style" w:hAnsi="Bookman Old Style"/>
                <w:sz w:val="21"/>
                <w:szCs w:val="21"/>
              </w:rPr>
              <w:t>-</w:t>
            </w:r>
          </w:p>
        </w:tc>
        <w:tc>
          <w:tcPr>
            <w:tcW w:w="992" w:type="dxa"/>
            <w:shd w:val="clear" w:color="auto" w:fill="auto"/>
          </w:tcPr>
          <w:p w14:paraId="4E284E69" w14:textId="77777777" w:rsidR="00A56169" w:rsidRPr="00BE3ACC" w:rsidRDefault="00A56169" w:rsidP="00A56169">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r>
              <w:rPr>
                <w:rFonts w:ascii="Bookman Old Style" w:hAnsi="Bookman Old Style"/>
                <w:sz w:val="21"/>
                <w:szCs w:val="21"/>
              </w:rPr>
              <w:t>-</w:t>
            </w:r>
          </w:p>
        </w:tc>
        <w:tc>
          <w:tcPr>
            <w:tcW w:w="992" w:type="dxa"/>
            <w:shd w:val="clear" w:color="auto" w:fill="auto"/>
          </w:tcPr>
          <w:p w14:paraId="7B54F32C" w14:textId="77777777" w:rsidR="00A56169" w:rsidRPr="00BE3ACC" w:rsidRDefault="00A56169" w:rsidP="00A56169">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r>
              <w:rPr>
                <w:rFonts w:ascii="Bookman Old Style" w:hAnsi="Bookman Old Style"/>
                <w:sz w:val="21"/>
                <w:szCs w:val="21"/>
              </w:rPr>
              <w:t>-</w:t>
            </w:r>
          </w:p>
        </w:tc>
      </w:tr>
      <w:tr w:rsidR="00A56169" w:rsidRPr="00BE3ACC" w14:paraId="702BD18C" w14:textId="77777777" w:rsidTr="00FB01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1" w:type="dxa"/>
            <w:vMerge/>
            <w:shd w:val="clear" w:color="auto" w:fill="auto"/>
          </w:tcPr>
          <w:p w14:paraId="35269763" w14:textId="77777777" w:rsidR="00A56169" w:rsidRPr="00BE3ACC" w:rsidRDefault="00A56169" w:rsidP="00A56169">
            <w:pPr>
              <w:pStyle w:val="ListParagraph"/>
              <w:ind w:left="0"/>
              <w:jc w:val="center"/>
              <w:rPr>
                <w:rFonts w:ascii="Bookman Old Style" w:hAnsi="Bookman Old Style"/>
                <w:b w:val="0"/>
                <w:sz w:val="21"/>
                <w:szCs w:val="21"/>
                <w:lang w:val="id-ID"/>
              </w:rPr>
            </w:pPr>
          </w:p>
        </w:tc>
        <w:tc>
          <w:tcPr>
            <w:tcW w:w="3262" w:type="dxa"/>
            <w:vMerge/>
            <w:shd w:val="clear" w:color="auto" w:fill="auto"/>
          </w:tcPr>
          <w:p w14:paraId="248A8ABB" w14:textId="77777777" w:rsidR="00A56169" w:rsidRPr="00BE3ACC" w:rsidRDefault="00A56169" w:rsidP="00A56169">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lang w:val="id-ID"/>
              </w:rPr>
            </w:pPr>
          </w:p>
        </w:tc>
        <w:tc>
          <w:tcPr>
            <w:tcW w:w="2694" w:type="dxa"/>
            <w:vMerge/>
            <w:shd w:val="clear" w:color="auto" w:fill="auto"/>
          </w:tcPr>
          <w:p w14:paraId="71F8F2A2" w14:textId="77777777" w:rsidR="00A56169" w:rsidRPr="00BE3ACC" w:rsidRDefault="00A56169" w:rsidP="00A56169">
            <w:pPr>
              <w:pStyle w:val="ListParagraph"/>
              <w:ind w:left="0"/>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lang w:val="id-ID"/>
              </w:rPr>
            </w:pPr>
          </w:p>
        </w:tc>
        <w:tc>
          <w:tcPr>
            <w:tcW w:w="2692" w:type="dxa"/>
            <w:shd w:val="clear" w:color="auto" w:fill="auto"/>
          </w:tcPr>
          <w:p w14:paraId="768134B9" w14:textId="77777777" w:rsidR="00A56169" w:rsidRPr="00BE3ACC" w:rsidRDefault="00A56169" w:rsidP="00A56169">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r w:rsidRPr="00BE3ACC">
              <w:rPr>
                <w:rFonts w:ascii="Bookman Old Style" w:hAnsi="Bookman Old Style"/>
                <w:sz w:val="21"/>
                <w:szCs w:val="21"/>
                <w:lang w:val="id-ID"/>
              </w:rPr>
              <w:t>Tersedianya Dokumen perencanaan : RKPD yang telah ditet</w:t>
            </w:r>
            <w:r>
              <w:rPr>
                <w:rFonts w:ascii="Bookman Old Style" w:hAnsi="Bookman Old Style"/>
                <w:sz w:val="21"/>
                <w:szCs w:val="21"/>
              </w:rPr>
              <w:t>a</w:t>
            </w:r>
            <w:r w:rsidRPr="00BE3ACC">
              <w:rPr>
                <w:rFonts w:ascii="Bookman Old Style" w:hAnsi="Bookman Old Style"/>
                <w:sz w:val="21"/>
                <w:szCs w:val="21"/>
                <w:lang w:val="id-ID"/>
              </w:rPr>
              <w:t>pkan dengan PERKADA</w:t>
            </w:r>
            <w:r w:rsidRPr="00BE3ACC">
              <w:rPr>
                <w:rFonts w:ascii="Bookman Old Style" w:hAnsi="Bookman Old Style"/>
                <w:sz w:val="21"/>
                <w:szCs w:val="21"/>
              </w:rPr>
              <w:t xml:space="preserve"> (</w:t>
            </w:r>
            <w:proofErr w:type="spellStart"/>
            <w:r w:rsidRPr="00BE3ACC">
              <w:rPr>
                <w:rFonts w:ascii="Bookman Old Style" w:hAnsi="Bookman Old Style"/>
                <w:sz w:val="21"/>
                <w:szCs w:val="21"/>
              </w:rPr>
              <w:t>Dokumen</w:t>
            </w:r>
            <w:proofErr w:type="spellEnd"/>
            <w:r w:rsidRPr="00BE3ACC">
              <w:rPr>
                <w:rFonts w:ascii="Bookman Old Style" w:hAnsi="Bookman Old Style"/>
                <w:sz w:val="21"/>
                <w:szCs w:val="21"/>
              </w:rPr>
              <w:t>)</w:t>
            </w:r>
          </w:p>
        </w:tc>
        <w:tc>
          <w:tcPr>
            <w:tcW w:w="992" w:type="dxa"/>
            <w:shd w:val="clear" w:color="auto" w:fill="auto"/>
          </w:tcPr>
          <w:p w14:paraId="55D0916B" w14:textId="79DE1469" w:rsidR="00A56169" w:rsidRPr="00BE3ACC" w:rsidRDefault="00A56169" w:rsidP="00A56169">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r>
              <w:rPr>
                <w:rFonts w:ascii="Bookman Old Style" w:hAnsi="Bookman Old Style"/>
                <w:sz w:val="21"/>
                <w:szCs w:val="21"/>
              </w:rPr>
              <w:t>2</w:t>
            </w:r>
          </w:p>
        </w:tc>
        <w:tc>
          <w:tcPr>
            <w:tcW w:w="992" w:type="dxa"/>
            <w:shd w:val="clear" w:color="auto" w:fill="auto"/>
          </w:tcPr>
          <w:p w14:paraId="3D67AB95" w14:textId="47B6D21D" w:rsidR="00A56169" w:rsidRPr="00BE3ACC" w:rsidRDefault="00A56169" w:rsidP="00A56169">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r>
              <w:rPr>
                <w:rFonts w:ascii="Bookman Old Style" w:hAnsi="Bookman Old Style"/>
                <w:sz w:val="21"/>
                <w:szCs w:val="21"/>
              </w:rPr>
              <w:t>2</w:t>
            </w:r>
          </w:p>
        </w:tc>
        <w:tc>
          <w:tcPr>
            <w:tcW w:w="993" w:type="dxa"/>
            <w:shd w:val="clear" w:color="auto" w:fill="auto"/>
          </w:tcPr>
          <w:p w14:paraId="4D2E5AAE" w14:textId="34F22A79" w:rsidR="00A56169" w:rsidRPr="00BE3ACC" w:rsidRDefault="00A56169" w:rsidP="00A56169">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r>
              <w:rPr>
                <w:rFonts w:ascii="Bookman Old Style" w:hAnsi="Bookman Old Style"/>
                <w:sz w:val="21"/>
                <w:szCs w:val="21"/>
              </w:rPr>
              <w:t>-</w:t>
            </w:r>
          </w:p>
        </w:tc>
        <w:tc>
          <w:tcPr>
            <w:tcW w:w="992" w:type="dxa"/>
            <w:shd w:val="clear" w:color="auto" w:fill="auto"/>
          </w:tcPr>
          <w:p w14:paraId="0659A01A" w14:textId="3E919B44" w:rsidR="00A56169" w:rsidRPr="00BE3ACC" w:rsidRDefault="00A56169" w:rsidP="00A56169">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r>
              <w:rPr>
                <w:rFonts w:ascii="Bookman Old Style" w:hAnsi="Bookman Old Style"/>
                <w:sz w:val="21"/>
                <w:szCs w:val="21"/>
              </w:rPr>
              <w:t>-</w:t>
            </w:r>
          </w:p>
        </w:tc>
        <w:tc>
          <w:tcPr>
            <w:tcW w:w="992" w:type="dxa"/>
            <w:shd w:val="clear" w:color="auto" w:fill="auto"/>
          </w:tcPr>
          <w:p w14:paraId="375FC596" w14:textId="22DAB9E0" w:rsidR="00A56169" w:rsidRPr="00BE3ACC" w:rsidRDefault="00A56169" w:rsidP="00A56169">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r>
              <w:rPr>
                <w:rFonts w:ascii="Bookman Old Style" w:hAnsi="Bookman Old Style"/>
                <w:sz w:val="21"/>
                <w:szCs w:val="21"/>
              </w:rPr>
              <w:t>-</w:t>
            </w:r>
          </w:p>
        </w:tc>
      </w:tr>
      <w:tr w:rsidR="00A56169" w:rsidRPr="00BE3ACC" w14:paraId="02FE0E53" w14:textId="77777777" w:rsidTr="00FB0177">
        <w:tc>
          <w:tcPr>
            <w:cnfStyle w:val="001000000000" w:firstRow="0" w:lastRow="0" w:firstColumn="1" w:lastColumn="0" w:oddVBand="0" w:evenVBand="0" w:oddHBand="0" w:evenHBand="0" w:firstRowFirstColumn="0" w:firstRowLastColumn="0" w:lastRowFirstColumn="0" w:lastRowLastColumn="0"/>
            <w:tcW w:w="561" w:type="dxa"/>
            <w:vMerge/>
            <w:shd w:val="clear" w:color="auto" w:fill="auto"/>
          </w:tcPr>
          <w:p w14:paraId="5C12E1B1" w14:textId="77777777" w:rsidR="00A56169" w:rsidRPr="00BE3ACC" w:rsidRDefault="00A56169" w:rsidP="00A56169">
            <w:pPr>
              <w:pStyle w:val="ListParagraph"/>
              <w:ind w:left="0"/>
              <w:jc w:val="center"/>
              <w:rPr>
                <w:rFonts w:ascii="Bookman Old Style" w:hAnsi="Bookman Old Style"/>
                <w:b w:val="0"/>
                <w:sz w:val="21"/>
                <w:szCs w:val="21"/>
                <w:lang w:val="id-ID"/>
              </w:rPr>
            </w:pPr>
          </w:p>
        </w:tc>
        <w:tc>
          <w:tcPr>
            <w:tcW w:w="3262" w:type="dxa"/>
            <w:vMerge/>
            <w:shd w:val="clear" w:color="auto" w:fill="auto"/>
          </w:tcPr>
          <w:p w14:paraId="5B692AA0" w14:textId="77777777" w:rsidR="00A56169" w:rsidRPr="00BE3ACC" w:rsidRDefault="00A56169" w:rsidP="00A56169">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lang w:val="id-ID"/>
              </w:rPr>
            </w:pPr>
          </w:p>
        </w:tc>
        <w:tc>
          <w:tcPr>
            <w:tcW w:w="2694" w:type="dxa"/>
            <w:shd w:val="clear" w:color="auto" w:fill="auto"/>
          </w:tcPr>
          <w:p w14:paraId="6C952878" w14:textId="77777777" w:rsidR="00A56169" w:rsidRPr="00BE3ACC" w:rsidRDefault="00A56169" w:rsidP="00A56169">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lang w:val="id-ID"/>
              </w:rPr>
            </w:pPr>
            <w:r w:rsidRPr="00BE3ACC">
              <w:rPr>
                <w:rFonts w:ascii="Bookman Old Style" w:hAnsi="Bookman Old Style"/>
                <w:sz w:val="21"/>
                <w:szCs w:val="21"/>
                <w:lang w:val="id-ID"/>
              </w:rPr>
              <w:t>Meningkatnya kualitas penelitian/ kajian yang dilakukan</w:t>
            </w:r>
            <w:r w:rsidRPr="00BE3ACC">
              <w:rPr>
                <w:rFonts w:ascii="Bookman Old Style" w:hAnsi="Bookman Old Style"/>
                <w:sz w:val="21"/>
                <w:szCs w:val="21"/>
              </w:rPr>
              <w:t xml:space="preserve"> </w:t>
            </w:r>
            <w:r w:rsidRPr="00BE3ACC">
              <w:rPr>
                <w:rFonts w:ascii="Bookman Old Style" w:hAnsi="Bookman Old Style"/>
                <w:sz w:val="21"/>
                <w:szCs w:val="21"/>
                <w:lang w:val="id-ID"/>
              </w:rPr>
              <w:t>untuk mendukung</w:t>
            </w:r>
            <w:r w:rsidRPr="00BE3ACC">
              <w:rPr>
                <w:rFonts w:ascii="Bookman Old Style" w:hAnsi="Bookman Old Style"/>
                <w:sz w:val="21"/>
                <w:szCs w:val="21"/>
              </w:rPr>
              <w:t xml:space="preserve"> </w:t>
            </w:r>
            <w:r w:rsidRPr="00BE3ACC">
              <w:rPr>
                <w:rFonts w:ascii="Bookman Old Style" w:hAnsi="Bookman Old Style"/>
                <w:sz w:val="21"/>
                <w:szCs w:val="21"/>
                <w:lang w:val="id-ID"/>
              </w:rPr>
              <w:t>pembangunan daerah dan peningkatan daya saing daerah</w:t>
            </w:r>
          </w:p>
        </w:tc>
        <w:tc>
          <w:tcPr>
            <w:tcW w:w="2692" w:type="dxa"/>
            <w:shd w:val="clear" w:color="auto" w:fill="auto"/>
          </w:tcPr>
          <w:p w14:paraId="313E7676" w14:textId="77777777" w:rsidR="00A56169" w:rsidRPr="00BE3ACC" w:rsidRDefault="00A56169" w:rsidP="00A56169">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proofErr w:type="spellStart"/>
            <w:r w:rsidRPr="00BE3ACC">
              <w:rPr>
                <w:rFonts w:ascii="Bookman Old Style" w:hAnsi="Bookman Old Style"/>
                <w:sz w:val="21"/>
                <w:szCs w:val="21"/>
              </w:rPr>
              <w:t>Jumlah</w:t>
            </w:r>
            <w:proofErr w:type="spellEnd"/>
            <w:r w:rsidRPr="00BE3ACC">
              <w:rPr>
                <w:rFonts w:ascii="Bookman Old Style" w:hAnsi="Bookman Old Style"/>
                <w:sz w:val="21"/>
                <w:szCs w:val="21"/>
              </w:rPr>
              <w:t xml:space="preserve"> </w:t>
            </w:r>
            <w:proofErr w:type="spellStart"/>
            <w:r w:rsidRPr="00BE3ACC">
              <w:rPr>
                <w:rFonts w:ascii="Bookman Old Style" w:hAnsi="Bookman Old Style"/>
                <w:sz w:val="21"/>
                <w:szCs w:val="21"/>
              </w:rPr>
              <w:t>kajian</w:t>
            </w:r>
            <w:proofErr w:type="spellEnd"/>
            <w:r w:rsidRPr="00BE3ACC">
              <w:rPr>
                <w:rFonts w:ascii="Bookman Old Style" w:hAnsi="Bookman Old Style"/>
                <w:sz w:val="21"/>
                <w:szCs w:val="21"/>
              </w:rPr>
              <w:t xml:space="preserve"> </w:t>
            </w:r>
            <w:proofErr w:type="spellStart"/>
            <w:r w:rsidRPr="00BE3ACC">
              <w:rPr>
                <w:rFonts w:ascii="Bookman Old Style" w:hAnsi="Bookman Old Style"/>
                <w:sz w:val="21"/>
                <w:szCs w:val="21"/>
              </w:rPr>
              <w:t>pembangunan</w:t>
            </w:r>
            <w:proofErr w:type="spellEnd"/>
            <w:r w:rsidRPr="00BE3ACC">
              <w:rPr>
                <w:rFonts w:ascii="Bookman Old Style" w:hAnsi="Bookman Old Style"/>
                <w:sz w:val="21"/>
                <w:szCs w:val="21"/>
              </w:rPr>
              <w:t xml:space="preserve"> yang </w:t>
            </w:r>
            <w:proofErr w:type="spellStart"/>
            <w:r w:rsidRPr="00BE3ACC">
              <w:rPr>
                <w:rFonts w:ascii="Bookman Old Style" w:hAnsi="Bookman Old Style"/>
                <w:sz w:val="21"/>
                <w:szCs w:val="21"/>
              </w:rPr>
              <w:t>dilaksanakan</w:t>
            </w:r>
            <w:proofErr w:type="spellEnd"/>
            <w:r w:rsidRPr="00BE3ACC">
              <w:rPr>
                <w:rFonts w:ascii="Bookman Old Style" w:hAnsi="Bookman Old Style"/>
                <w:sz w:val="21"/>
                <w:szCs w:val="21"/>
              </w:rPr>
              <w:t xml:space="preserve"> </w:t>
            </w:r>
            <w:proofErr w:type="spellStart"/>
            <w:r w:rsidRPr="00BE3ACC">
              <w:rPr>
                <w:rFonts w:ascii="Bookman Old Style" w:hAnsi="Bookman Old Style"/>
                <w:sz w:val="21"/>
                <w:szCs w:val="21"/>
              </w:rPr>
              <w:t>dalam</w:t>
            </w:r>
            <w:proofErr w:type="spellEnd"/>
            <w:r w:rsidRPr="00BE3ACC">
              <w:rPr>
                <w:rFonts w:ascii="Bookman Old Style" w:hAnsi="Bookman Old Style"/>
                <w:sz w:val="21"/>
                <w:szCs w:val="21"/>
              </w:rPr>
              <w:t xml:space="preserve">               1 </w:t>
            </w:r>
            <w:proofErr w:type="spellStart"/>
            <w:r w:rsidRPr="00BE3ACC">
              <w:rPr>
                <w:rFonts w:ascii="Bookman Old Style" w:hAnsi="Bookman Old Style"/>
                <w:sz w:val="21"/>
                <w:szCs w:val="21"/>
              </w:rPr>
              <w:t>tahun</w:t>
            </w:r>
            <w:proofErr w:type="spellEnd"/>
            <w:r w:rsidRPr="00BE3ACC">
              <w:rPr>
                <w:rFonts w:ascii="Bookman Old Style" w:hAnsi="Bookman Old Style"/>
                <w:sz w:val="21"/>
                <w:szCs w:val="21"/>
              </w:rPr>
              <w:t xml:space="preserve"> (Kajian)</w:t>
            </w:r>
          </w:p>
        </w:tc>
        <w:tc>
          <w:tcPr>
            <w:tcW w:w="992" w:type="dxa"/>
            <w:shd w:val="clear" w:color="auto" w:fill="auto"/>
          </w:tcPr>
          <w:p w14:paraId="445351E0" w14:textId="77777777" w:rsidR="00A56169" w:rsidRPr="00BE3ACC" w:rsidRDefault="00A56169" w:rsidP="00A56169">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r w:rsidRPr="00BE3ACC">
              <w:rPr>
                <w:rFonts w:ascii="Bookman Old Style" w:hAnsi="Bookman Old Style"/>
                <w:sz w:val="21"/>
                <w:szCs w:val="21"/>
              </w:rPr>
              <w:t>2</w:t>
            </w:r>
          </w:p>
        </w:tc>
        <w:tc>
          <w:tcPr>
            <w:tcW w:w="992" w:type="dxa"/>
            <w:shd w:val="clear" w:color="auto" w:fill="auto"/>
          </w:tcPr>
          <w:p w14:paraId="4B78E361" w14:textId="77777777" w:rsidR="00A56169" w:rsidRPr="00BE3ACC" w:rsidRDefault="00A56169" w:rsidP="00A56169">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r w:rsidRPr="00BE3ACC">
              <w:rPr>
                <w:rFonts w:ascii="Bookman Old Style" w:hAnsi="Bookman Old Style"/>
                <w:sz w:val="21"/>
                <w:szCs w:val="21"/>
              </w:rPr>
              <w:t>2</w:t>
            </w:r>
          </w:p>
        </w:tc>
        <w:tc>
          <w:tcPr>
            <w:tcW w:w="993" w:type="dxa"/>
            <w:shd w:val="clear" w:color="auto" w:fill="auto"/>
          </w:tcPr>
          <w:p w14:paraId="77B7D461" w14:textId="3DA5B558" w:rsidR="00A56169" w:rsidRPr="00BE3ACC" w:rsidRDefault="00A56169" w:rsidP="00A56169">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r>
              <w:rPr>
                <w:rFonts w:ascii="Bookman Old Style" w:hAnsi="Bookman Old Style"/>
                <w:sz w:val="21"/>
                <w:szCs w:val="21"/>
              </w:rPr>
              <w:t>-</w:t>
            </w:r>
          </w:p>
        </w:tc>
        <w:tc>
          <w:tcPr>
            <w:tcW w:w="992" w:type="dxa"/>
            <w:shd w:val="clear" w:color="auto" w:fill="auto"/>
          </w:tcPr>
          <w:p w14:paraId="625B8CC4" w14:textId="6BF4C770" w:rsidR="00A56169" w:rsidRPr="00BE3ACC" w:rsidRDefault="00A56169" w:rsidP="00A56169">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r>
              <w:rPr>
                <w:rFonts w:ascii="Bookman Old Style" w:hAnsi="Bookman Old Style"/>
                <w:sz w:val="21"/>
                <w:szCs w:val="21"/>
              </w:rPr>
              <w:t>-</w:t>
            </w:r>
          </w:p>
        </w:tc>
        <w:tc>
          <w:tcPr>
            <w:tcW w:w="992" w:type="dxa"/>
            <w:shd w:val="clear" w:color="auto" w:fill="auto"/>
          </w:tcPr>
          <w:p w14:paraId="6D341B09" w14:textId="180F8BC1" w:rsidR="00A56169" w:rsidRPr="00BE3ACC" w:rsidRDefault="00A56169" w:rsidP="00A56169">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r>
              <w:rPr>
                <w:rFonts w:ascii="Bookman Old Style" w:hAnsi="Bookman Old Style"/>
                <w:sz w:val="21"/>
                <w:szCs w:val="21"/>
              </w:rPr>
              <w:t>-</w:t>
            </w:r>
          </w:p>
        </w:tc>
      </w:tr>
      <w:tr w:rsidR="00A56169" w:rsidRPr="00BE3ACC" w14:paraId="45EA0F67" w14:textId="77777777" w:rsidTr="00FB01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1" w:type="dxa"/>
            <w:vMerge w:val="restart"/>
          </w:tcPr>
          <w:p w14:paraId="677848E9" w14:textId="496D258F" w:rsidR="00A56169" w:rsidRPr="00BE3ACC" w:rsidRDefault="00E43F5F" w:rsidP="00A56169">
            <w:pPr>
              <w:pStyle w:val="ListParagraph"/>
              <w:ind w:left="0"/>
              <w:jc w:val="center"/>
              <w:rPr>
                <w:rFonts w:ascii="Bookman Old Style" w:hAnsi="Bookman Old Style"/>
                <w:b w:val="0"/>
                <w:sz w:val="21"/>
                <w:szCs w:val="21"/>
              </w:rPr>
            </w:pPr>
            <w:r>
              <w:rPr>
                <w:rFonts w:ascii="Bookman Old Style" w:hAnsi="Bookman Old Style"/>
                <w:b w:val="0"/>
                <w:sz w:val="21"/>
                <w:szCs w:val="21"/>
              </w:rPr>
              <w:t>4</w:t>
            </w:r>
          </w:p>
        </w:tc>
        <w:tc>
          <w:tcPr>
            <w:tcW w:w="3262" w:type="dxa"/>
            <w:vMerge w:val="restart"/>
          </w:tcPr>
          <w:p w14:paraId="0C920CC9" w14:textId="77777777" w:rsidR="00A56169" w:rsidRPr="00BE3ACC" w:rsidRDefault="00A56169" w:rsidP="00A56169">
            <w:pPr>
              <w:jc w:val="both"/>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lang w:val="id-ID"/>
              </w:rPr>
            </w:pPr>
            <w:r w:rsidRPr="00BE3ACC">
              <w:rPr>
                <w:rFonts w:ascii="Bookman Old Style" w:hAnsi="Bookman Old Style"/>
                <w:sz w:val="21"/>
                <w:szCs w:val="21"/>
                <w:lang w:val="id-ID"/>
              </w:rPr>
              <w:t>Meningkatkan kinerja pembangunan daerah melalui koordinasi yang</w:t>
            </w:r>
            <w:r w:rsidRPr="00BE3ACC">
              <w:rPr>
                <w:rFonts w:ascii="Bookman Old Style" w:hAnsi="Bookman Old Style"/>
                <w:sz w:val="21"/>
                <w:szCs w:val="21"/>
              </w:rPr>
              <w:t xml:space="preserve"> </w:t>
            </w:r>
            <w:r w:rsidRPr="00BE3ACC">
              <w:rPr>
                <w:rFonts w:ascii="Bookman Old Style" w:hAnsi="Bookman Old Style"/>
                <w:sz w:val="21"/>
                <w:szCs w:val="21"/>
                <w:lang w:val="id-ID"/>
              </w:rPr>
              <w:t>efektif dalam perencanaan pembangunan daerah</w:t>
            </w:r>
          </w:p>
        </w:tc>
        <w:tc>
          <w:tcPr>
            <w:tcW w:w="2694" w:type="dxa"/>
            <w:vMerge w:val="restart"/>
          </w:tcPr>
          <w:p w14:paraId="5A0121FB" w14:textId="77777777" w:rsidR="00A56169" w:rsidRPr="00BE3ACC" w:rsidRDefault="00A56169" w:rsidP="00A56169">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proofErr w:type="spellStart"/>
            <w:r w:rsidRPr="00BE3ACC">
              <w:rPr>
                <w:rFonts w:ascii="Bookman Old Style" w:hAnsi="Bookman Old Style"/>
                <w:sz w:val="21"/>
                <w:szCs w:val="21"/>
              </w:rPr>
              <w:t>Meningkatnya</w:t>
            </w:r>
            <w:proofErr w:type="spellEnd"/>
            <w:r w:rsidRPr="00BE3ACC">
              <w:rPr>
                <w:rFonts w:ascii="Bookman Old Style" w:hAnsi="Bookman Old Style"/>
                <w:sz w:val="21"/>
                <w:szCs w:val="21"/>
              </w:rPr>
              <w:t xml:space="preserve"> </w:t>
            </w:r>
            <w:proofErr w:type="spellStart"/>
            <w:r w:rsidRPr="00BE3ACC">
              <w:rPr>
                <w:rFonts w:ascii="Bookman Old Style" w:hAnsi="Bookman Old Style"/>
                <w:sz w:val="21"/>
                <w:szCs w:val="21"/>
              </w:rPr>
              <w:t>konsitensi</w:t>
            </w:r>
            <w:proofErr w:type="spellEnd"/>
            <w:r w:rsidRPr="00BE3ACC">
              <w:rPr>
                <w:rFonts w:ascii="Bookman Old Style" w:hAnsi="Bookman Old Style"/>
                <w:sz w:val="21"/>
                <w:szCs w:val="21"/>
              </w:rPr>
              <w:t xml:space="preserve"> </w:t>
            </w:r>
            <w:proofErr w:type="spellStart"/>
            <w:r w:rsidRPr="00BE3ACC">
              <w:rPr>
                <w:rFonts w:ascii="Bookman Old Style" w:hAnsi="Bookman Old Style"/>
                <w:sz w:val="21"/>
                <w:szCs w:val="21"/>
              </w:rPr>
              <w:t>perencanaan</w:t>
            </w:r>
            <w:proofErr w:type="spellEnd"/>
            <w:r w:rsidRPr="00BE3ACC">
              <w:rPr>
                <w:rFonts w:ascii="Bookman Old Style" w:hAnsi="Bookman Old Style"/>
                <w:sz w:val="21"/>
                <w:szCs w:val="21"/>
              </w:rPr>
              <w:t xml:space="preserve"> </w:t>
            </w:r>
            <w:proofErr w:type="spellStart"/>
            <w:r w:rsidRPr="00BE3ACC">
              <w:rPr>
                <w:rFonts w:ascii="Bookman Old Style" w:hAnsi="Bookman Old Style"/>
                <w:sz w:val="21"/>
                <w:szCs w:val="21"/>
              </w:rPr>
              <w:t>pembangunan</w:t>
            </w:r>
            <w:proofErr w:type="spellEnd"/>
            <w:r w:rsidRPr="00BE3ACC">
              <w:rPr>
                <w:rFonts w:ascii="Bookman Old Style" w:hAnsi="Bookman Old Style"/>
                <w:sz w:val="21"/>
                <w:szCs w:val="21"/>
              </w:rPr>
              <w:t xml:space="preserve"> </w:t>
            </w:r>
            <w:proofErr w:type="spellStart"/>
            <w:r w:rsidRPr="00BE3ACC">
              <w:rPr>
                <w:rFonts w:ascii="Bookman Old Style" w:hAnsi="Bookman Old Style"/>
                <w:sz w:val="21"/>
                <w:szCs w:val="21"/>
              </w:rPr>
              <w:t>daerah</w:t>
            </w:r>
            <w:proofErr w:type="spellEnd"/>
          </w:p>
        </w:tc>
        <w:tc>
          <w:tcPr>
            <w:tcW w:w="2692" w:type="dxa"/>
          </w:tcPr>
          <w:p w14:paraId="78818567" w14:textId="77777777" w:rsidR="00A56169" w:rsidRPr="00BE3ACC" w:rsidRDefault="00A56169" w:rsidP="00A56169">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r w:rsidRPr="00BE3ACC">
              <w:rPr>
                <w:rFonts w:ascii="Bookman Old Style" w:hAnsi="Bookman Old Style"/>
                <w:sz w:val="21"/>
                <w:szCs w:val="21"/>
                <w:lang w:val="id-ID"/>
              </w:rPr>
              <w:t>Penjabaran konsistensi Program RPJMD kedalam RKPD  (%)</w:t>
            </w:r>
          </w:p>
        </w:tc>
        <w:tc>
          <w:tcPr>
            <w:tcW w:w="992" w:type="dxa"/>
          </w:tcPr>
          <w:p w14:paraId="1BE7BDDA" w14:textId="77777777" w:rsidR="00A56169" w:rsidRPr="00BE3ACC" w:rsidRDefault="00A56169" w:rsidP="00A56169">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r w:rsidRPr="00BE3ACC">
              <w:rPr>
                <w:rFonts w:ascii="Bookman Old Style" w:hAnsi="Bookman Old Style"/>
                <w:sz w:val="21"/>
                <w:szCs w:val="21"/>
              </w:rPr>
              <w:t>80</w:t>
            </w:r>
            <w:r>
              <w:rPr>
                <w:rFonts w:ascii="Bookman Old Style" w:hAnsi="Bookman Old Style"/>
                <w:sz w:val="21"/>
                <w:szCs w:val="21"/>
              </w:rPr>
              <w:t>,00</w:t>
            </w:r>
          </w:p>
        </w:tc>
        <w:tc>
          <w:tcPr>
            <w:tcW w:w="992" w:type="dxa"/>
          </w:tcPr>
          <w:p w14:paraId="246B0A5F" w14:textId="77777777" w:rsidR="00A56169" w:rsidRPr="00BE3ACC" w:rsidRDefault="00A56169" w:rsidP="00A56169">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r w:rsidRPr="00BE3ACC">
              <w:rPr>
                <w:rFonts w:ascii="Bookman Old Style" w:hAnsi="Bookman Old Style"/>
                <w:sz w:val="21"/>
                <w:szCs w:val="21"/>
              </w:rPr>
              <w:t>82</w:t>
            </w:r>
            <w:r>
              <w:rPr>
                <w:rFonts w:ascii="Bookman Old Style" w:hAnsi="Bookman Old Style"/>
                <w:sz w:val="21"/>
                <w:szCs w:val="21"/>
              </w:rPr>
              <w:t>,00</w:t>
            </w:r>
          </w:p>
        </w:tc>
        <w:tc>
          <w:tcPr>
            <w:tcW w:w="993" w:type="dxa"/>
          </w:tcPr>
          <w:p w14:paraId="39799E80" w14:textId="7D00A30E" w:rsidR="00A56169" w:rsidRPr="00BE3ACC" w:rsidRDefault="00A56169" w:rsidP="00A56169">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r>
              <w:rPr>
                <w:rFonts w:ascii="Bookman Old Style" w:hAnsi="Bookman Old Style"/>
                <w:sz w:val="21"/>
                <w:szCs w:val="21"/>
              </w:rPr>
              <w:t>-</w:t>
            </w:r>
          </w:p>
        </w:tc>
        <w:tc>
          <w:tcPr>
            <w:tcW w:w="992" w:type="dxa"/>
          </w:tcPr>
          <w:p w14:paraId="09C272FD" w14:textId="6A03E2E7" w:rsidR="00A56169" w:rsidRPr="00BE3ACC" w:rsidRDefault="00A56169" w:rsidP="00A56169">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r>
              <w:rPr>
                <w:rFonts w:ascii="Bookman Old Style" w:hAnsi="Bookman Old Style"/>
                <w:sz w:val="21"/>
                <w:szCs w:val="21"/>
              </w:rPr>
              <w:t>-</w:t>
            </w:r>
          </w:p>
        </w:tc>
        <w:tc>
          <w:tcPr>
            <w:tcW w:w="992" w:type="dxa"/>
          </w:tcPr>
          <w:p w14:paraId="03C20943" w14:textId="40ADA900" w:rsidR="00A56169" w:rsidRPr="00BE3ACC" w:rsidRDefault="00A56169" w:rsidP="00A56169">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r>
              <w:rPr>
                <w:rFonts w:ascii="Bookman Old Style" w:hAnsi="Bookman Old Style"/>
                <w:sz w:val="21"/>
                <w:szCs w:val="21"/>
              </w:rPr>
              <w:t>-</w:t>
            </w:r>
          </w:p>
        </w:tc>
      </w:tr>
      <w:tr w:rsidR="00A56169" w:rsidRPr="00BE3ACC" w14:paraId="7A618ECA" w14:textId="77777777" w:rsidTr="00FB0177">
        <w:tc>
          <w:tcPr>
            <w:cnfStyle w:val="001000000000" w:firstRow="0" w:lastRow="0" w:firstColumn="1" w:lastColumn="0" w:oddVBand="0" w:evenVBand="0" w:oddHBand="0" w:evenHBand="0" w:firstRowFirstColumn="0" w:firstRowLastColumn="0" w:lastRowFirstColumn="0" w:lastRowLastColumn="0"/>
            <w:tcW w:w="561" w:type="dxa"/>
            <w:vMerge/>
          </w:tcPr>
          <w:p w14:paraId="3F5DC7DF" w14:textId="77777777" w:rsidR="00A56169" w:rsidRPr="00BE3ACC" w:rsidRDefault="00A56169" w:rsidP="00A56169">
            <w:pPr>
              <w:pStyle w:val="ListParagraph"/>
              <w:ind w:left="0"/>
              <w:jc w:val="center"/>
              <w:rPr>
                <w:rFonts w:ascii="Bookman Old Style" w:hAnsi="Bookman Old Style"/>
                <w:b w:val="0"/>
                <w:sz w:val="21"/>
                <w:szCs w:val="21"/>
              </w:rPr>
            </w:pPr>
          </w:p>
        </w:tc>
        <w:tc>
          <w:tcPr>
            <w:tcW w:w="3262" w:type="dxa"/>
            <w:vMerge/>
          </w:tcPr>
          <w:p w14:paraId="0BC98D9B" w14:textId="77777777" w:rsidR="00A56169" w:rsidRPr="00BE3ACC" w:rsidRDefault="00A56169" w:rsidP="00A56169">
            <w:pPr>
              <w:jc w:val="both"/>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lang w:val="id-ID"/>
              </w:rPr>
            </w:pPr>
          </w:p>
        </w:tc>
        <w:tc>
          <w:tcPr>
            <w:tcW w:w="2694" w:type="dxa"/>
            <w:vMerge/>
          </w:tcPr>
          <w:p w14:paraId="4E4A33BF" w14:textId="77777777" w:rsidR="00A56169" w:rsidRPr="00BE3ACC" w:rsidRDefault="00A56169" w:rsidP="00A56169">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p>
        </w:tc>
        <w:tc>
          <w:tcPr>
            <w:tcW w:w="2692" w:type="dxa"/>
          </w:tcPr>
          <w:p w14:paraId="0FB00852" w14:textId="77777777" w:rsidR="00A56169" w:rsidRPr="00BE3ACC" w:rsidRDefault="00A56169" w:rsidP="00A56169">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r w:rsidRPr="00BE3ACC">
              <w:rPr>
                <w:rFonts w:ascii="Bookman Old Style" w:hAnsi="Bookman Old Style"/>
                <w:sz w:val="21"/>
                <w:szCs w:val="21"/>
                <w:lang w:val="id-ID"/>
              </w:rPr>
              <w:t>Penjabaran konsistensi Program RKPD kedalam APBD</w:t>
            </w:r>
            <w:r w:rsidRPr="00BE3ACC">
              <w:rPr>
                <w:rFonts w:ascii="Bookman Old Style" w:hAnsi="Bookman Old Style"/>
                <w:sz w:val="21"/>
                <w:szCs w:val="21"/>
              </w:rPr>
              <w:t xml:space="preserve"> (%)</w:t>
            </w:r>
          </w:p>
        </w:tc>
        <w:tc>
          <w:tcPr>
            <w:tcW w:w="992" w:type="dxa"/>
          </w:tcPr>
          <w:p w14:paraId="6F3BF4C6" w14:textId="77777777" w:rsidR="00A56169" w:rsidRPr="00BE3ACC" w:rsidRDefault="00A56169" w:rsidP="00A56169">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r w:rsidRPr="00BE3ACC">
              <w:rPr>
                <w:rFonts w:ascii="Bookman Old Style" w:hAnsi="Bookman Old Style"/>
                <w:sz w:val="21"/>
                <w:szCs w:val="21"/>
              </w:rPr>
              <w:t>75</w:t>
            </w:r>
            <w:r>
              <w:rPr>
                <w:rFonts w:ascii="Bookman Old Style" w:hAnsi="Bookman Old Style"/>
                <w:sz w:val="21"/>
                <w:szCs w:val="21"/>
              </w:rPr>
              <w:t>,00</w:t>
            </w:r>
          </w:p>
        </w:tc>
        <w:tc>
          <w:tcPr>
            <w:tcW w:w="992" w:type="dxa"/>
          </w:tcPr>
          <w:p w14:paraId="6A2A389A" w14:textId="77777777" w:rsidR="00A56169" w:rsidRPr="00BE3ACC" w:rsidRDefault="00A56169" w:rsidP="00A56169">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r w:rsidRPr="00BE3ACC">
              <w:rPr>
                <w:rFonts w:ascii="Bookman Old Style" w:hAnsi="Bookman Old Style"/>
                <w:sz w:val="21"/>
                <w:szCs w:val="21"/>
              </w:rPr>
              <w:t>77</w:t>
            </w:r>
            <w:r>
              <w:rPr>
                <w:rFonts w:ascii="Bookman Old Style" w:hAnsi="Bookman Old Style"/>
                <w:sz w:val="21"/>
                <w:szCs w:val="21"/>
              </w:rPr>
              <w:t>,00</w:t>
            </w:r>
          </w:p>
        </w:tc>
        <w:tc>
          <w:tcPr>
            <w:tcW w:w="993" w:type="dxa"/>
          </w:tcPr>
          <w:p w14:paraId="70CA62B4" w14:textId="08536243" w:rsidR="00A56169" w:rsidRPr="00BE3ACC" w:rsidRDefault="00A56169" w:rsidP="00A56169">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r>
              <w:rPr>
                <w:rFonts w:ascii="Bookman Old Style" w:hAnsi="Bookman Old Style"/>
                <w:sz w:val="21"/>
                <w:szCs w:val="21"/>
              </w:rPr>
              <w:t>-</w:t>
            </w:r>
          </w:p>
        </w:tc>
        <w:tc>
          <w:tcPr>
            <w:tcW w:w="992" w:type="dxa"/>
          </w:tcPr>
          <w:p w14:paraId="1F398FC6" w14:textId="07B3B118" w:rsidR="00A56169" w:rsidRPr="00BE3ACC" w:rsidRDefault="00A56169" w:rsidP="00A56169">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r>
              <w:rPr>
                <w:rFonts w:ascii="Bookman Old Style" w:hAnsi="Bookman Old Style"/>
                <w:sz w:val="21"/>
                <w:szCs w:val="21"/>
              </w:rPr>
              <w:t>-</w:t>
            </w:r>
          </w:p>
        </w:tc>
        <w:tc>
          <w:tcPr>
            <w:tcW w:w="992" w:type="dxa"/>
          </w:tcPr>
          <w:p w14:paraId="7E4D667C" w14:textId="220D84AF" w:rsidR="00A56169" w:rsidRPr="00BE3ACC" w:rsidRDefault="00A56169" w:rsidP="00A56169">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r>
              <w:rPr>
                <w:rFonts w:ascii="Bookman Old Style" w:hAnsi="Bookman Old Style"/>
                <w:sz w:val="21"/>
                <w:szCs w:val="21"/>
              </w:rPr>
              <w:t>-</w:t>
            </w:r>
          </w:p>
        </w:tc>
      </w:tr>
      <w:tr w:rsidR="00A56169" w:rsidRPr="00BE3ACC" w14:paraId="64B3CE8F" w14:textId="77777777" w:rsidTr="00FB01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1" w:type="dxa"/>
            <w:vMerge/>
          </w:tcPr>
          <w:p w14:paraId="0BAFE362" w14:textId="77777777" w:rsidR="00A56169" w:rsidRPr="00BE3ACC" w:rsidRDefault="00A56169" w:rsidP="00A56169">
            <w:pPr>
              <w:pStyle w:val="ListParagraph"/>
              <w:ind w:left="0"/>
              <w:jc w:val="center"/>
              <w:rPr>
                <w:rFonts w:ascii="Bookman Old Style" w:hAnsi="Bookman Old Style"/>
                <w:b w:val="0"/>
                <w:sz w:val="21"/>
                <w:szCs w:val="21"/>
                <w:lang w:val="id-ID"/>
              </w:rPr>
            </w:pPr>
          </w:p>
        </w:tc>
        <w:tc>
          <w:tcPr>
            <w:tcW w:w="3262" w:type="dxa"/>
            <w:vMerge/>
          </w:tcPr>
          <w:p w14:paraId="75B2CDC9" w14:textId="77777777" w:rsidR="00A56169" w:rsidRPr="00BE3ACC" w:rsidRDefault="00A56169" w:rsidP="00A56169">
            <w:pPr>
              <w:jc w:val="both"/>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lang w:val="id-ID"/>
              </w:rPr>
            </w:pPr>
          </w:p>
        </w:tc>
        <w:tc>
          <w:tcPr>
            <w:tcW w:w="2694" w:type="dxa"/>
            <w:vMerge/>
          </w:tcPr>
          <w:p w14:paraId="678D9825" w14:textId="77777777" w:rsidR="00A56169" w:rsidRPr="00BE3ACC" w:rsidRDefault="00A56169" w:rsidP="00A56169">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lang w:val="id-ID"/>
              </w:rPr>
            </w:pPr>
          </w:p>
        </w:tc>
        <w:tc>
          <w:tcPr>
            <w:tcW w:w="2692" w:type="dxa"/>
          </w:tcPr>
          <w:p w14:paraId="3E12B4A9" w14:textId="77777777" w:rsidR="00A56169" w:rsidRPr="00BE3ACC" w:rsidRDefault="00A56169" w:rsidP="00A56169">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lang w:val="id-ID"/>
              </w:rPr>
            </w:pPr>
            <w:r w:rsidRPr="00BE3ACC">
              <w:rPr>
                <w:rFonts w:ascii="Bookman Old Style" w:hAnsi="Bookman Old Style"/>
                <w:sz w:val="21"/>
                <w:szCs w:val="21"/>
                <w:lang w:val="id-ID"/>
              </w:rPr>
              <w:t>Persentase kesesuaian Renstra PD dengan RPJMD</w:t>
            </w:r>
          </w:p>
        </w:tc>
        <w:tc>
          <w:tcPr>
            <w:tcW w:w="992" w:type="dxa"/>
          </w:tcPr>
          <w:p w14:paraId="6EA97C7A" w14:textId="77777777" w:rsidR="00A56169" w:rsidRPr="00BE3ACC" w:rsidRDefault="00A56169" w:rsidP="00A56169">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r w:rsidRPr="00BE3ACC">
              <w:rPr>
                <w:rFonts w:ascii="Bookman Old Style" w:hAnsi="Bookman Old Style"/>
                <w:sz w:val="21"/>
                <w:szCs w:val="21"/>
              </w:rPr>
              <w:t>85</w:t>
            </w:r>
            <w:r>
              <w:rPr>
                <w:rFonts w:ascii="Bookman Old Style" w:hAnsi="Bookman Old Style"/>
                <w:sz w:val="21"/>
                <w:szCs w:val="21"/>
              </w:rPr>
              <w:t>,00</w:t>
            </w:r>
          </w:p>
        </w:tc>
        <w:tc>
          <w:tcPr>
            <w:tcW w:w="992" w:type="dxa"/>
          </w:tcPr>
          <w:p w14:paraId="7719404A" w14:textId="77777777" w:rsidR="00A56169" w:rsidRPr="00BE3ACC" w:rsidRDefault="00A56169" w:rsidP="00A56169">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r>
              <w:rPr>
                <w:rFonts w:ascii="Bookman Old Style" w:hAnsi="Bookman Old Style"/>
                <w:sz w:val="21"/>
                <w:szCs w:val="21"/>
              </w:rPr>
              <w:t>85,00</w:t>
            </w:r>
          </w:p>
        </w:tc>
        <w:tc>
          <w:tcPr>
            <w:tcW w:w="993" w:type="dxa"/>
          </w:tcPr>
          <w:p w14:paraId="1EC44D59" w14:textId="55DF97B3" w:rsidR="00A56169" w:rsidRPr="00BE3ACC" w:rsidRDefault="00A56169" w:rsidP="00A56169">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r>
              <w:rPr>
                <w:rFonts w:ascii="Bookman Old Style" w:hAnsi="Bookman Old Style"/>
                <w:sz w:val="21"/>
                <w:szCs w:val="21"/>
              </w:rPr>
              <w:t>-</w:t>
            </w:r>
          </w:p>
        </w:tc>
        <w:tc>
          <w:tcPr>
            <w:tcW w:w="992" w:type="dxa"/>
          </w:tcPr>
          <w:p w14:paraId="6BD8098D" w14:textId="0555F3BF" w:rsidR="00A56169" w:rsidRPr="00BE3ACC" w:rsidRDefault="00A56169" w:rsidP="00A56169">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r>
              <w:rPr>
                <w:rFonts w:ascii="Bookman Old Style" w:hAnsi="Bookman Old Style"/>
                <w:sz w:val="21"/>
                <w:szCs w:val="21"/>
              </w:rPr>
              <w:t>-</w:t>
            </w:r>
          </w:p>
        </w:tc>
        <w:tc>
          <w:tcPr>
            <w:tcW w:w="992" w:type="dxa"/>
          </w:tcPr>
          <w:p w14:paraId="59F3453B" w14:textId="0B96181A" w:rsidR="00A56169" w:rsidRPr="00BE3ACC" w:rsidRDefault="00A56169" w:rsidP="00A56169">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r>
              <w:rPr>
                <w:rFonts w:ascii="Bookman Old Style" w:hAnsi="Bookman Old Style"/>
                <w:sz w:val="21"/>
                <w:szCs w:val="21"/>
              </w:rPr>
              <w:t>-</w:t>
            </w:r>
          </w:p>
        </w:tc>
      </w:tr>
      <w:tr w:rsidR="00A56169" w:rsidRPr="00BE3ACC" w14:paraId="4C3B708E" w14:textId="77777777" w:rsidTr="00FB0177">
        <w:tc>
          <w:tcPr>
            <w:cnfStyle w:val="001000000000" w:firstRow="0" w:lastRow="0" w:firstColumn="1" w:lastColumn="0" w:oddVBand="0" w:evenVBand="0" w:oddHBand="0" w:evenHBand="0" w:firstRowFirstColumn="0" w:firstRowLastColumn="0" w:lastRowFirstColumn="0" w:lastRowLastColumn="0"/>
            <w:tcW w:w="561" w:type="dxa"/>
            <w:vMerge/>
          </w:tcPr>
          <w:p w14:paraId="610833E4" w14:textId="77777777" w:rsidR="00A56169" w:rsidRPr="00BE3ACC" w:rsidRDefault="00A56169" w:rsidP="00A56169">
            <w:pPr>
              <w:pStyle w:val="ListParagraph"/>
              <w:ind w:left="0"/>
              <w:jc w:val="center"/>
              <w:rPr>
                <w:rFonts w:ascii="Bookman Old Style" w:hAnsi="Bookman Old Style"/>
                <w:b w:val="0"/>
                <w:sz w:val="21"/>
                <w:szCs w:val="21"/>
                <w:lang w:val="id-ID"/>
              </w:rPr>
            </w:pPr>
          </w:p>
        </w:tc>
        <w:tc>
          <w:tcPr>
            <w:tcW w:w="3262" w:type="dxa"/>
            <w:vMerge/>
          </w:tcPr>
          <w:p w14:paraId="12BB99E8" w14:textId="77777777" w:rsidR="00A56169" w:rsidRPr="00BE3ACC" w:rsidRDefault="00A56169" w:rsidP="00A56169">
            <w:pPr>
              <w:jc w:val="both"/>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lang w:val="id-ID"/>
              </w:rPr>
            </w:pPr>
          </w:p>
        </w:tc>
        <w:tc>
          <w:tcPr>
            <w:tcW w:w="2694" w:type="dxa"/>
            <w:vMerge/>
          </w:tcPr>
          <w:p w14:paraId="420C1839" w14:textId="77777777" w:rsidR="00A56169" w:rsidRPr="00BE3ACC" w:rsidRDefault="00A56169" w:rsidP="00A56169">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lang w:val="id-ID"/>
              </w:rPr>
            </w:pPr>
          </w:p>
        </w:tc>
        <w:tc>
          <w:tcPr>
            <w:tcW w:w="2692" w:type="dxa"/>
          </w:tcPr>
          <w:p w14:paraId="650A0C5C" w14:textId="77777777" w:rsidR="00A56169" w:rsidRPr="00BE3ACC" w:rsidRDefault="00A56169" w:rsidP="00A56169">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lang w:val="id-ID"/>
              </w:rPr>
            </w:pPr>
            <w:r w:rsidRPr="00BE3ACC">
              <w:rPr>
                <w:rFonts w:ascii="Bookman Old Style" w:hAnsi="Bookman Old Style"/>
                <w:sz w:val="21"/>
                <w:szCs w:val="21"/>
                <w:lang w:val="id-ID"/>
              </w:rPr>
              <w:t>Persentase kesesuaian Renja PD dengan Renstra PD</w:t>
            </w:r>
          </w:p>
        </w:tc>
        <w:tc>
          <w:tcPr>
            <w:tcW w:w="992" w:type="dxa"/>
          </w:tcPr>
          <w:p w14:paraId="4D891477" w14:textId="77777777" w:rsidR="00A56169" w:rsidRPr="00BE3ACC" w:rsidRDefault="00A56169" w:rsidP="00A56169">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r w:rsidRPr="00BE3ACC">
              <w:rPr>
                <w:rFonts w:ascii="Bookman Old Style" w:hAnsi="Bookman Old Style"/>
                <w:sz w:val="21"/>
                <w:szCs w:val="21"/>
              </w:rPr>
              <w:t>80</w:t>
            </w:r>
            <w:r>
              <w:rPr>
                <w:rFonts w:ascii="Bookman Old Style" w:hAnsi="Bookman Old Style"/>
                <w:sz w:val="21"/>
                <w:szCs w:val="21"/>
              </w:rPr>
              <w:t>,00</w:t>
            </w:r>
          </w:p>
        </w:tc>
        <w:tc>
          <w:tcPr>
            <w:tcW w:w="992" w:type="dxa"/>
          </w:tcPr>
          <w:p w14:paraId="1EE2FA6A" w14:textId="77777777" w:rsidR="00A56169" w:rsidRPr="00BE3ACC" w:rsidRDefault="00A56169" w:rsidP="00A56169">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r w:rsidRPr="00BE3ACC">
              <w:rPr>
                <w:rFonts w:ascii="Bookman Old Style" w:hAnsi="Bookman Old Style"/>
                <w:sz w:val="21"/>
                <w:szCs w:val="21"/>
              </w:rPr>
              <w:t>8</w:t>
            </w:r>
            <w:r>
              <w:rPr>
                <w:rFonts w:ascii="Bookman Old Style" w:hAnsi="Bookman Old Style"/>
                <w:sz w:val="21"/>
                <w:szCs w:val="21"/>
              </w:rPr>
              <w:t>2,00</w:t>
            </w:r>
          </w:p>
        </w:tc>
        <w:tc>
          <w:tcPr>
            <w:tcW w:w="993" w:type="dxa"/>
          </w:tcPr>
          <w:p w14:paraId="04AD7E8A" w14:textId="1E6C06EB" w:rsidR="00A56169" w:rsidRPr="00BE3ACC" w:rsidRDefault="00A56169" w:rsidP="00A56169">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r>
              <w:rPr>
                <w:rFonts w:ascii="Bookman Old Style" w:hAnsi="Bookman Old Style"/>
                <w:sz w:val="21"/>
                <w:szCs w:val="21"/>
              </w:rPr>
              <w:t>-</w:t>
            </w:r>
          </w:p>
        </w:tc>
        <w:tc>
          <w:tcPr>
            <w:tcW w:w="992" w:type="dxa"/>
          </w:tcPr>
          <w:p w14:paraId="0EDC394C" w14:textId="3795773A" w:rsidR="00A56169" w:rsidRPr="00BE3ACC" w:rsidRDefault="00A56169" w:rsidP="00A56169">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r>
              <w:rPr>
                <w:rFonts w:ascii="Bookman Old Style" w:hAnsi="Bookman Old Style"/>
                <w:sz w:val="21"/>
                <w:szCs w:val="21"/>
              </w:rPr>
              <w:t>-</w:t>
            </w:r>
          </w:p>
        </w:tc>
        <w:tc>
          <w:tcPr>
            <w:tcW w:w="992" w:type="dxa"/>
          </w:tcPr>
          <w:p w14:paraId="318EBED3" w14:textId="68B4A456" w:rsidR="00A56169" w:rsidRPr="00BE3ACC" w:rsidRDefault="00A56169" w:rsidP="00A56169">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r>
              <w:rPr>
                <w:rFonts w:ascii="Bookman Old Style" w:hAnsi="Bookman Old Style"/>
                <w:sz w:val="21"/>
                <w:szCs w:val="21"/>
              </w:rPr>
              <w:t>-</w:t>
            </w:r>
          </w:p>
        </w:tc>
      </w:tr>
      <w:tr w:rsidR="00A56169" w:rsidRPr="00BE3ACC" w14:paraId="4EE96B93" w14:textId="77777777" w:rsidTr="00FB01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1" w:type="dxa"/>
            <w:vMerge/>
          </w:tcPr>
          <w:p w14:paraId="1F59D181" w14:textId="77777777" w:rsidR="00A56169" w:rsidRPr="00BE3ACC" w:rsidRDefault="00A56169" w:rsidP="00A56169">
            <w:pPr>
              <w:pStyle w:val="ListParagraph"/>
              <w:ind w:left="0"/>
              <w:jc w:val="center"/>
              <w:rPr>
                <w:rFonts w:ascii="Bookman Old Style" w:hAnsi="Bookman Old Style"/>
                <w:b w:val="0"/>
                <w:sz w:val="21"/>
                <w:szCs w:val="21"/>
                <w:lang w:val="id-ID"/>
              </w:rPr>
            </w:pPr>
          </w:p>
        </w:tc>
        <w:tc>
          <w:tcPr>
            <w:tcW w:w="3262" w:type="dxa"/>
            <w:vMerge/>
          </w:tcPr>
          <w:p w14:paraId="53C6F424" w14:textId="77777777" w:rsidR="00A56169" w:rsidRPr="00BE3ACC" w:rsidRDefault="00A56169" w:rsidP="00A56169">
            <w:pPr>
              <w:jc w:val="both"/>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lang w:val="id-ID"/>
              </w:rPr>
            </w:pPr>
          </w:p>
        </w:tc>
        <w:tc>
          <w:tcPr>
            <w:tcW w:w="2694" w:type="dxa"/>
            <w:vMerge/>
          </w:tcPr>
          <w:p w14:paraId="1290DE5A" w14:textId="77777777" w:rsidR="00A56169" w:rsidRPr="00BE3ACC" w:rsidRDefault="00A56169" w:rsidP="00A56169">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lang w:val="id-ID"/>
              </w:rPr>
            </w:pPr>
          </w:p>
        </w:tc>
        <w:tc>
          <w:tcPr>
            <w:tcW w:w="2692" w:type="dxa"/>
          </w:tcPr>
          <w:p w14:paraId="5AAECAEE" w14:textId="77777777" w:rsidR="00A56169" w:rsidRPr="00BE3ACC" w:rsidRDefault="00A56169" w:rsidP="00A56169">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lang w:val="id-ID"/>
              </w:rPr>
            </w:pPr>
            <w:r w:rsidRPr="00BE3ACC">
              <w:rPr>
                <w:rFonts w:ascii="Bookman Old Style" w:hAnsi="Bookman Old Style"/>
                <w:sz w:val="21"/>
                <w:szCs w:val="21"/>
                <w:lang w:val="id-ID"/>
              </w:rPr>
              <w:t>Persentase kesesuaian Renja PD dengan RKPD</w:t>
            </w:r>
          </w:p>
        </w:tc>
        <w:tc>
          <w:tcPr>
            <w:tcW w:w="992" w:type="dxa"/>
          </w:tcPr>
          <w:p w14:paraId="7EABFB0D" w14:textId="77777777" w:rsidR="00A56169" w:rsidRPr="00BE3ACC" w:rsidRDefault="00A56169" w:rsidP="00A56169">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r w:rsidRPr="00BE3ACC">
              <w:rPr>
                <w:rFonts w:ascii="Bookman Old Style" w:hAnsi="Bookman Old Style"/>
                <w:sz w:val="21"/>
                <w:szCs w:val="21"/>
              </w:rPr>
              <w:t>80</w:t>
            </w:r>
            <w:r>
              <w:rPr>
                <w:rFonts w:ascii="Bookman Old Style" w:hAnsi="Bookman Old Style"/>
                <w:sz w:val="21"/>
                <w:szCs w:val="21"/>
              </w:rPr>
              <w:t>,00</w:t>
            </w:r>
          </w:p>
        </w:tc>
        <w:tc>
          <w:tcPr>
            <w:tcW w:w="992" w:type="dxa"/>
          </w:tcPr>
          <w:p w14:paraId="26CB25D3" w14:textId="77777777" w:rsidR="00A56169" w:rsidRPr="00BE3ACC" w:rsidRDefault="00A56169" w:rsidP="00A56169">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r>
              <w:rPr>
                <w:rFonts w:ascii="Bookman Old Style" w:hAnsi="Bookman Old Style"/>
                <w:sz w:val="21"/>
                <w:szCs w:val="21"/>
              </w:rPr>
              <w:t>82,00</w:t>
            </w:r>
          </w:p>
        </w:tc>
        <w:tc>
          <w:tcPr>
            <w:tcW w:w="993" w:type="dxa"/>
          </w:tcPr>
          <w:p w14:paraId="5A76CC1E" w14:textId="442CB49D" w:rsidR="00A56169" w:rsidRPr="00BE3ACC" w:rsidRDefault="00A56169" w:rsidP="00A56169">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r>
              <w:rPr>
                <w:rFonts w:ascii="Bookman Old Style" w:hAnsi="Bookman Old Style"/>
                <w:sz w:val="21"/>
                <w:szCs w:val="21"/>
              </w:rPr>
              <w:t>-</w:t>
            </w:r>
          </w:p>
        </w:tc>
        <w:tc>
          <w:tcPr>
            <w:tcW w:w="992" w:type="dxa"/>
          </w:tcPr>
          <w:p w14:paraId="1A818B25" w14:textId="301BA8A3" w:rsidR="00A56169" w:rsidRPr="00BE3ACC" w:rsidRDefault="00A56169" w:rsidP="00A56169">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r>
              <w:rPr>
                <w:rFonts w:ascii="Bookman Old Style" w:hAnsi="Bookman Old Style"/>
                <w:sz w:val="21"/>
                <w:szCs w:val="21"/>
              </w:rPr>
              <w:t>-</w:t>
            </w:r>
          </w:p>
        </w:tc>
        <w:tc>
          <w:tcPr>
            <w:tcW w:w="992" w:type="dxa"/>
          </w:tcPr>
          <w:p w14:paraId="76C3C1A9" w14:textId="06928F68" w:rsidR="00A56169" w:rsidRPr="00BE3ACC" w:rsidRDefault="00A56169" w:rsidP="00A56169">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r>
              <w:rPr>
                <w:rFonts w:ascii="Bookman Old Style" w:hAnsi="Bookman Old Style"/>
                <w:sz w:val="21"/>
                <w:szCs w:val="21"/>
              </w:rPr>
              <w:t>-</w:t>
            </w:r>
          </w:p>
        </w:tc>
      </w:tr>
      <w:tr w:rsidR="00A56169" w:rsidRPr="00BE3ACC" w14:paraId="646B9A64" w14:textId="77777777" w:rsidTr="00FB0177">
        <w:tc>
          <w:tcPr>
            <w:cnfStyle w:val="001000000000" w:firstRow="0" w:lastRow="0" w:firstColumn="1" w:lastColumn="0" w:oddVBand="0" w:evenVBand="0" w:oddHBand="0" w:evenHBand="0" w:firstRowFirstColumn="0" w:firstRowLastColumn="0" w:lastRowFirstColumn="0" w:lastRowLastColumn="0"/>
            <w:tcW w:w="561" w:type="dxa"/>
            <w:vMerge w:val="restart"/>
            <w:shd w:val="clear" w:color="auto" w:fill="FFFFFF" w:themeFill="background1"/>
          </w:tcPr>
          <w:p w14:paraId="6BD0D7EB" w14:textId="61012803" w:rsidR="00A56169" w:rsidRPr="00BE3ACC" w:rsidRDefault="00E43F5F" w:rsidP="00A56169">
            <w:pPr>
              <w:pStyle w:val="ListParagraph"/>
              <w:ind w:left="0"/>
              <w:jc w:val="center"/>
              <w:rPr>
                <w:rFonts w:ascii="Bookman Old Style" w:hAnsi="Bookman Old Style"/>
                <w:b w:val="0"/>
                <w:sz w:val="21"/>
                <w:szCs w:val="21"/>
              </w:rPr>
            </w:pPr>
            <w:r>
              <w:rPr>
                <w:rFonts w:ascii="Bookman Old Style" w:hAnsi="Bookman Old Style"/>
                <w:b w:val="0"/>
                <w:sz w:val="21"/>
                <w:szCs w:val="21"/>
              </w:rPr>
              <w:t>5</w:t>
            </w:r>
          </w:p>
        </w:tc>
        <w:tc>
          <w:tcPr>
            <w:tcW w:w="3262" w:type="dxa"/>
            <w:vMerge w:val="restart"/>
            <w:shd w:val="clear" w:color="auto" w:fill="FFFFFF" w:themeFill="background1"/>
          </w:tcPr>
          <w:p w14:paraId="45F83354" w14:textId="77777777" w:rsidR="00A56169" w:rsidRPr="00BE3ACC" w:rsidRDefault="00A56169" w:rsidP="00A56169">
            <w:pPr>
              <w:jc w:val="both"/>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lang w:val="id-ID"/>
              </w:rPr>
            </w:pPr>
            <w:r w:rsidRPr="00BE3ACC">
              <w:rPr>
                <w:rFonts w:ascii="Bookman Old Style" w:hAnsi="Bookman Old Style"/>
                <w:sz w:val="21"/>
                <w:szCs w:val="21"/>
                <w:lang w:val="id-ID"/>
              </w:rPr>
              <w:t xml:space="preserve">Meningkatkan </w:t>
            </w:r>
            <w:proofErr w:type="spellStart"/>
            <w:r w:rsidRPr="00BE3ACC">
              <w:rPr>
                <w:rFonts w:ascii="Bookman Old Style" w:hAnsi="Bookman Old Style"/>
                <w:sz w:val="21"/>
                <w:szCs w:val="21"/>
              </w:rPr>
              <w:t>evaluasi</w:t>
            </w:r>
            <w:proofErr w:type="spellEnd"/>
            <w:r w:rsidRPr="00BE3ACC">
              <w:rPr>
                <w:rFonts w:ascii="Bookman Old Style" w:hAnsi="Bookman Old Style"/>
                <w:sz w:val="21"/>
                <w:szCs w:val="21"/>
              </w:rPr>
              <w:t xml:space="preserve"> </w:t>
            </w:r>
            <w:proofErr w:type="spellStart"/>
            <w:r w:rsidRPr="00BE3ACC">
              <w:rPr>
                <w:rFonts w:ascii="Bookman Old Style" w:hAnsi="Bookman Old Style"/>
                <w:sz w:val="21"/>
                <w:szCs w:val="21"/>
              </w:rPr>
              <w:t>kinerja</w:t>
            </w:r>
            <w:proofErr w:type="spellEnd"/>
            <w:r w:rsidRPr="00BE3ACC">
              <w:rPr>
                <w:rFonts w:ascii="Bookman Old Style" w:hAnsi="Bookman Old Style"/>
                <w:sz w:val="21"/>
                <w:szCs w:val="21"/>
              </w:rPr>
              <w:t xml:space="preserve"> </w:t>
            </w:r>
            <w:r w:rsidRPr="00BE3ACC">
              <w:rPr>
                <w:rFonts w:ascii="Bookman Old Style" w:hAnsi="Bookman Old Style"/>
                <w:sz w:val="21"/>
                <w:szCs w:val="21"/>
                <w:lang w:val="id-ID"/>
              </w:rPr>
              <w:t>pembangunan</w:t>
            </w:r>
            <w:r w:rsidRPr="00BE3ACC">
              <w:rPr>
                <w:rFonts w:ascii="Bookman Old Style" w:hAnsi="Bookman Old Style"/>
                <w:sz w:val="21"/>
                <w:szCs w:val="21"/>
              </w:rPr>
              <w:t xml:space="preserve"> </w:t>
            </w:r>
            <w:r w:rsidRPr="00BE3ACC">
              <w:rPr>
                <w:rFonts w:ascii="Bookman Old Style" w:hAnsi="Bookman Old Style"/>
                <w:sz w:val="21"/>
                <w:szCs w:val="21"/>
                <w:lang w:val="id-ID"/>
              </w:rPr>
              <w:t xml:space="preserve">daerah </w:t>
            </w:r>
            <w:r w:rsidRPr="00BE3ACC">
              <w:rPr>
                <w:rFonts w:ascii="Bookman Old Style" w:hAnsi="Bookman Old Style"/>
                <w:sz w:val="21"/>
                <w:szCs w:val="21"/>
                <w:lang w:val="id-ID"/>
              </w:rPr>
              <w:lastRenderedPageBreak/>
              <w:t xml:space="preserve">melalui pengendalian, </w:t>
            </w:r>
            <w:r w:rsidRPr="00BE3ACC">
              <w:rPr>
                <w:rFonts w:ascii="Bookman Old Style" w:hAnsi="Bookman Old Style"/>
                <w:sz w:val="21"/>
                <w:szCs w:val="21"/>
              </w:rPr>
              <w:t xml:space="preserve"> </w:t>
            </w:r>
            <w:r w:rsidRPr="00BE3ACC">
              <w:rPr>
                <w:rFonts w:ascii="Bookman Old Style" w:hAnsi="Bookman Old Style"/>
                <w:sz w:val="21"/>
                <w:szCs w:val="21"/>
                <w:lang w:val="id-ID"/>
              </w:rPr>
              <w:t xml:space="preserve">pelaporan, monitoring dan evaluasi </w:t>
            </w:r>
            <w:r w:rsidRPr="00BE3ACC">
              <w:rPr>
                <w:rFonts w:ascii="Bookman Old Style" w:hAnsi="Bookman Old Style"/>
                <w:sz w:val="21"/>
                <w:szCs w:val="21"/>
              </w:rPr>
              <w:t xml:space="preserve"> </w:t>
            </w:r>
            <w:r w:rsidRPr="00BE3ACC">
              <w:rPr>
                <w:rFonts w:ascii="Bookman Old Style" w:hAnsi="Bookman Old Style"/>
                <w:sz w:val="21"/>
                <w:szCs w:val="21"/>
                <w:lang w:val="id-ID"/>
              </w:rPr>
              <w:t xml:space="preserve">pelaksanaan rencana pembangunan </w:t>
            </w:r>
            <w:r w:rsidRPr="00BE3ACC">
              <w:rPr>
                <w:rFonts w:ascii="Bookman Old Style" w:hAnsi="Bookman Old Style"/>
                <w:sz w:val="21"/>
                <w:szCs w:val="21"/>
              </w:rPr>
              <w:t xml:space="preserve"> </w:t>
            </w:r>
            <w:r w:rsidRPr="00BE3ACC">
              <w:rPr>
                <w:rFonts w:ascii="Bookman Old Style" w:hAnsi="Bookman Old Style"/>
                <w:sz w:val="21"/>
                <w:szCs w:val="21"/>
                <w:lang w:val="id-ID"/>
              </w:rPr>
              <w:t>daerah yang efektif dan efisien serta dapat dipertanggungjawabkan.</w:t>
            </w:r>
          </w:p>
        </w:tc>
        <w:tc>
          <w:tcPr>
            <w:tcW w:w="2694" w:type="dxa"/>
            <w:vMerge w:val="restart"/>
            <w:shd w:val="clear" w:color="auto" w:fill="FFFFFF" w:themeFill="background1"/>
          </w:tcPr>
          <w:p w14:paraId="5DD5F927" w14:textId="77777777" w:rsidR="00A56169" w:rsidRPr="00BE3ACC" w:rsidRDefault="00A56169" w:rsidP="00A56169">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proofErr w:type="spellStart"/>
            <w:r w:rsidRPr="00BE3ACC">
              <w:rPr>
                <w:rFonts w:ascii="Bookman Old Style" w:hAnsi="Bookman Old Style"/>
                <w:sz w:val="21"/>
                <w:szCs w:val="21"/>
              </w:rPr>
              <w:lastRenderedPageBreak/>
              <w:t>Meningkatnya</w:t>
            </w:r>
            <w:proofErr w:type="spellEnd"/>
            <w:r w:rsidRPr="00BE3ACC">
              <w:rPr>
                <w:rFonts w:ascii="Bookman Old Style" w:hAnsi="Bookman Old Style"/>
                <w:sz w:val="21"/>
                <w:szCs w:val="21"/>
              </w:rPr>
              <w:t xml:space="preserve"> </w:t>
            </w:r>
            <w:proofErr w:type="spellStart"/>
            <w:proofErr w:type="gramStart"/>
            <w:r w:rsidRPr="00BE3ACC">
              <w:rPr>
                <w:rFonts w:ascii="Bookman Old Style" w:hAnsi="Bookman Old Style"/>
                <w:sz w:val="21"/>
                <w:szCs w:val="21"/>
              </w:rPr>
              <w:t>efektivitas</w:t>
            </w:r>
            <w:proofErr w:type="spellEnd"/>
            <w:r w:rsidRPr="00BE3ACC">
              <w:rPr>
                <w:rFonts w:ascii="Bookman Old Style" w:hAnsi="Bookman Old Style"/>
                <w:sz w:val="21"/>
                <w:szCs w:val="21"/>
              </w:rPr>
              <w:t xml:space="preserve">  </w:t>
            </w:r>
            <w:proofErr w:type="spellStart"/>
            <w:r w:rsidRPr="00BE3ACC">
              <w:rPr>
                <w:rFonts w:ascii="Bookman Old Style" w:hAnsi="Bookman Old Style"/>
                <w:sz w:val="21"/>
                <w:szCs w:val="21"/>
              </w:rPr>
              <w:lastRenderedPageBreak/>
              <w:t>pengendalian</w:t>
            </w:r>
            <w:proofErr w:type="spellEnd"/>
            <w:proofErr w:type="gramEnd"/>
            <w:r w:rsidRPr="00BE3ACC">
              <w:rPr>
                <w:rFonts w:ascii="Bookman Old Style" w:hAnsi="Bookman Old Style"/>
                <w:sz w:val="21"/>
                <w:szCs w:val="21"/>
              </w:rPr>
              <w:t xml:space="preserve"> program </w:t>
            </w:r>
            <w:proofErr w:type="spellStart"/>
            <w:r w:rsidRPr="00BE3ACC">
              <w:rPr>
                <w:rFonts w:ascii="Bookman Old Style" w:hAnsi="Bookman Old Style"/>
                <w:sz w:val="21"/>
                <w:szCs w:val="21"/>
              </w:rPr>
              <w:t>pembangunan</w:t>
            </w:r>
            <w:proofErr w:type="spellEnd"/>
            <w:r w:rsidRPr="00BE3ACC">
              <w:rPr>
                <w:rFonts w:ascii="Bookman Old Style" w:hAnsi="Bookman Old Style"/>
                <w:sz w:val="21"/>
                <w:szCs w:val="21"/>
              </w:rPr>
              <w:t xml:space="preserve"> </w:t>
            </w:r>
            <w:proofErr w:type="spellStart"/>
            <w:r w:rsidRPr="00BE3ACC">
              <w:rPr>
                <w:rFonts w:ascii="Bookman Old Style" w:hAnsi="Bookman Old Style"/>
                <w:sz w:val="21"/>
                <w:szCs w:val="21"/>
              </w:rPr>
              <w:t>daerah</w:t>
            </w:r>
            <w:proofErr w:type="spellEnd"/>
          </w:p>
        </w:tc>
        <w:tc>
          <w:tcPr>
            <w:tcW w:w="2692" w:type="dxa"/>
            <w:shd w:val="clear" w:color="auto" w:fill="FFFFFF" w:themeFill="background1"/>
          </w:tcPr>
          <w:p w14:paraId="74C42CA0" w14:textId="77777777" w:rsidR="00A56169" w:rsidRPr="00BE3ACC" w:rsidRDefault="00A56169" w:rsidP="00A56169">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proofErr w:type="spellStart"/>
            <w:r w:rsidRPr="00BE3ACC">
              <w:rPr>
                <w:rFonts w:ascii="Bookman Old Style" w:hAnsi="Bookman Old Style"/>
                <w:sz w:val="21"/>
                <w:szCs w:val="21"/>
              </w:rPr>
              <w:lastRenderedPageBreak/>
              <w:t>Jumlah</w:t>
            </w:r>
            <w:proofErr w:type="spellEnd"/>
            <w:r w:rsidRPr="00BE3ACC">
              <w:rPr>
                <w:rFonts w:ascii="Bookman Old Style" w:hAnsi="Bookman Old Style"/>
                <w:sz w:val="21"/>
                <w:szCs w:val="21"/>
              </w:rPr>
              <w:t xml:space="preserve"> </w:t>
            </w:r>
            <w:proofErr w:type="spellStart"/>
            <w:r w:rsidRPr="00BE3ACC">
              <w:rPr>
                <w:rFonts w:ascii="Bookman Old Style" w:hAnsi="Bookman Old Style"/>
                <w:sz w:val="21"/>
                <w:szCs w:val="21"/>
              </w:rPr>
              <w:t>Perangkat</w:t>
            </w:r>
            <w:proofErr w:type="spellEnd"/>
            <w:r w:rsidRPr="00BE3ACC">
              <w:rPr>
                <w:rFonts w:ascii="Bookman Old Style" w:hAnsi="Bookman Old Style"/>
                <w:sz w:val="21"/>
                <w:szCs w:val="21"/>
              </w:rPr>
              <w:t xml:space="preserve"> Daerah yang target </w:t>
            </w:r>
            <w:proofErr w:type="spellStart"/>
            <w:r w:rsidRPr="00BE3ACC">
              <w:rPr>
                <w:rFonts w:ascii="Bookman Old Style" w:hAnsi="Bookman Old Style"/>
                <w:sz w:val="21"/>
                <w:szCs w:val="21"/>
              </w:rPr>
              <w:lastRenderedPageBreak/>
              <w:t>keberhasilan</w:t>
            </w:r>
            <w:proofErr w:type="spellEnd"/>
            <w:r w:rsidRPr="00BE3ACC">
              <w:rPr>
                <w:rFonts w:ascii="Bookman Old Style" w:hAnsi="Bookman Old Style"/>
                <w:sz w:val="21"/>
                <w:szCs w:val="21"/>
              </w:rPr>
              <w:t xml:space="preserve"> </w:t>
            </w:r>
            <w:proofErr w:type="spellStart"/>
            <w:r w:rsidRPr="00BE3ACC">
              <w:rPr>
                <w:rFonts w:ascii="Bookman Old Style" w:hAnsi="Bookman Old Style"/>
                <w:sz w:val="21"/>
                <w:szCs w:val="21"/>
              </w:rPr>
              <w:t>Realisasi</w:t>
            </w:r>
            <w:proofErr w:type="spellEnd"/>
            <w:r w:rsidRPr="00BE3ACC">
              <w:rPr>
                <w:rFonts w:ascii="Bookman Old Style" w:hAnsi="Bookman Old Style"/>
                <w:sz w:val="21"/>
                <w:szCs w:val="21"/>
              </w:rPr>
              <w:t xml:space="preserve"> </w:t>
            </w:r>
            <w:proofErr w:type="spellStart"/>
            <w:r w:rsidRPr="00BE3ACC">
              <w:rPr>
                <w:rFonts w:ascii="Bookman Old Style" w:hAnsi="Bookman Old Style"/>
                <w:sz w:val="21"/>
                <w:szCs w:val="21"/>
              </w:rPr>
              <w:t>programnya</w:t>
            </w:r>
            <w:proofErr w:type="spellEnd"/>
            <w:r w:rsidRPr="00BE3ACC">
              <w:rPr>
                <w:rFonts w:ascii="Bookman Old Style" w:hAnsi="Bookman Old Style"/>
                <w:sz w:val="21"/>
                <w:szCs w:val="21"/>
              </w:rPr>
              <w:t xml:space="preserve"> </w:t>
            </w:r>
            <w:proofErr w:type="spellStart"/>
            <w:r w:rsidRPr="00BE3ACC">
              <w:rPr>
                <w:rFonts w:ascii="Bookman Old Style" w:hAnsi="Bookman Old Style"/>
                <w:sz w:val="21"/>
                <w:szCs w:val="21"/>
              </w:rPr>
              <w:t>tercapai</w:t>
            </w:r>
            <w:proofErr w:type="spellEnd"/>
            <w:r w:rsidRPr="00BE3ACC">
              <w:rPr>
                <w:rFonts w:ascii="Bookman Old Style" w:hAnsi="Bookman Old Style"/>
                <w:sz w:val="21"/>
                <w:szCs w:val="21"/>
              </w:rPr>
              <w:t xml:space="preserve"> </w:t>
            </w:r>
            <w:proofErr w:type="spellStart"/>
            <w:r w:rsidRPr="00BE3ACC">
              <w:rPr>
                <w:rFonts w:ascii="Bookman Old Style" w:hAnsi="Bookman Old Style"/>
                <w:sz w:val="21"/>
                <w:szCs w:val="21"/>
              </w:rPr>
              <w:t>lebih</w:t>
            </w:r>
            <w:proofErr w:type="spellEnd"/>
            <w:r w:rsidRPr="00BE3ACC">
              <w:rPr>
                <w:rFonts w:ascii="Bookman Old Style" w:hAnsi="Bookman Old Style"/>
                <w:sz w:val="21"/>
                <w:szCs w:val="21"/>
              </w:rPr>
              <w:t xml:space="preserve"> </w:t>
            </w:r>
            <w:proofErr w:type="spellStart"/>
            <w:r w:rsidRPr="00BE3ACC">
              <w:rPr>
                <w:rFonts w:ascii="Bookman Old Style" w:hAnsi="Bookman Old Style"/>
                <w:sz w:val="21"/>
                <w:szCs w:val="21"/>
              </w:rPr>
              <w:t>atau</w:t>
            </w:r>
            <w:proofErr w:type="spellEnd"/>
            <w:r w:rsidRPr="00BE3ACC">
              <w:rPr>
                <w:rFonts w:ascii="Bookman Old Style" w:hAnsi="Bookman Old Style"/>
                <w:sz w:val="21"/>
                <w:szCs w:val="21"/>
              </w:rPr>
              <w:t xml:space="preserve"> </w:t>
            </w:r>
            <w:proofErr w:type="spellStart"/>
            <w:r w:rsidRPr="00BE3ACC">
              <w:rPr>
                <w:rFonts w:ascii="Bookman Old Style" w:hAnsi="Bookman Old Style"/>
                <w:sz w:val="21"/>
                <w:szCs w:val="21"/>
              </w:rPr>
              <w:t>sama</w:t>
            </w:r>
            <w:proofErr w:type="spellEnd"/>
            <w:r w:rsidRPr="00BE3ACC">
              <w:rPr>
                <w:rFonts w:ascii="Bookman Old Style" w:hAnsi="Bookman Old Style"/>
                <w:sz w:val="21"/>
                <w:szCs w:val="21"/>
              </w:rPr>
              <w:t xml:space="preserve"> </w:t>
            </w:r>
            <w:proofErr w:type="spellStart"/>
            <w:r w:rsidRPr="00BE3ACC">
              <w:rPr>
                <w:rFonts w:ascii="Bookman Old Style" w:hAnsi="Bookman Old Style"/>
                <w:sz w:val="21"/>
                <w:szCs w:val="21"/>
              </w:rPr>
              <w:t>dengan</w:t>
            </w:r>
            <w:proofErr w:type="spellEnd"/>
            <w:r w:rsidRPr="00BE3ACC">
              <w:rPr>
                <w:rFonts w:ascii="Bookman Old Style" w:hAnsi="Bookman Old Style"/>
                <w:sz w:val="21"/>
                <w:szCs w:val="21"/>
              </w:rPr>
              <w:t xml:space="preserve"> 90% (</w:t>
            </w:r>
            <w:proofErr w:type="spellStart"/>
            <w:r w:rsidRPr="00BE3ACC">
              <w:rPr>
                <w:rFonts w:ascii="Bookman Old Style" w:hAnsi="Bookman Old Style"/>
                <w:sz w:val="21"/>
                <w:szCs w:val="21"/>
              </w:rPr>
              <w:t>Perangkat</w:t>
            </w:r>
            <w:proofErr w:type="spellEnd"/>
            <w:r w:rsidRPr="00BE3ACC">
              <w:rPr>
                <w:rFonts w:ascii="Bookman Old Style" w:hAnsi="Bookman Old Style"/>
                <w:sz w:val="21"/>
                <w:szCs w:val="21"/>
              </w:rPr>
              <w:t xml:space="preserve"> Daerah)</w:t>
            </w:r>
          </w:p>
        </w:tc>
        <w:tc>
          <w:tcPr>
            <w:tcW w:w="992" w:type="dxa"/>
            <w:shd w:val="clear" w:color="auto" w:fill="FFFFFF" w:themeFill="background1"/>
          </w:tcPr>
          <w:p w14:paraId="24F0DFB3" w14:textId="77777777" w:rsidR="00A56169" w:rsidRPr="00BE3ACC" w:rsidRDefault="00A56169" w:rsidP="00A56169">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r w:rsidRPr="00BE3ACC">
              <w:rPr>
                <w:rFonts w:ascii="Bookman Old Style" w:hAnsi="Bookman Old Style"/>
                <w:sz w:val="21"/>
                <w:szCs w:val="21"/>
              </w:rPr>
              <w:lastRenderedPageBreak/>
              <w:t>30</w:t>
            </w:r>
          </w:p>
        </w:tc>
        <w:tc>
          <w:tcPr>
            <w:tcW w:w="992" w:type="dxa"/>
            <w:shd w:val="clear" w:color="auto" w:fill="FFFFFF" w:themeFill="background1"/>
          </w:tcPr>
          <w:p w14:paraId="47C2AD52" w14:textId="77777777" w:rsidR="00A56169" w:rsidRPr="00BE3ACC" w:rsidRDefault="00A56169" w:rsidP="00A56169">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r w:rsidRPr="00BE3ACC">
              <w:rPr>
                <w:rFonts w:ascii="Bookman Old Style" w:hAnsi="Bookman Old Style"/>
                <w:sz w:val="21"/>
                <w:szCs w:val="21"/>
              </w:rPr>
              <w:t>32</w:t>
            </w:r>
          </w:p>
        </w:tc>
        <w:tc>
          <w:tcPr>
            <w:tcW w:w="993" w:type="dxa"/>
            <w:shd w:val="clear" w:color="auto" w:fill="FFFFFF" w:themeFill="background1"/>
          </w:tcPr>
          <w:p w14:paraId="127FEDB8" w14:textId="0C5644D1" w:rsidR="00A56169" w:rsidRPr="00BE3ACC" w:rsidRDefault="00A56169" w:rsidP="00A56169">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r>
              <w:rPr>
                <w:rFonts w:ascii="Bookman Old Style" w:hAnsi="Bookman Old Style"/>
                <w:sz w:val="21"/>
                <w:szCs w:val="21"/>
              </w:rPr>
              <w:t>-</w:t>
            </w:r>
          </w:p>
        </w:tc>
        <w:tc>
          <w:tcPr>
            <w:tcW w:w="992" w:type="dxa"/>
            <w:shd w:val="clear" w:color="auto" w:fill="FFFFFF" w:themeFill="background1"/>
          </w:tcPr>
          <w:p w14:paraId="50CF77E5" w14:textId="1FF82862" w:rsidR="00A56169" w:rsidRPr="00BE3ACC" w:rsidRDefault="00A56169" w:rsidP="00A56169">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r>
              <w:rPr>
                <w:rFonts w:ascii="Bookman Old Style" w:hAnsi="Bookman Old Style"/>
                <w:sz w:val="21"/>
                <w:szCs w:val="21"/>
              </w:rPr>
              <w:t>-</w:t>
            </w:r>
          </w:p>
        </w:tc>
        <w:tc>
          <w:tcPr>
            <w:tcW w:w="992" w:type="dxa"/>
            <w:shd w:val="clear" w:color="auto" w:fill="FFFFFF" w:themeFill="background1"/>
          </w:tcPr>
          <w:p w14:paraId="4237740B" w14:textId="2F89881B" w:rsidR="00A56169" w:rsidRPr="00BE3ACC" w:rsidRDefault="00A56169" w:rsidP="00A56169">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1"/>
                <w:szCs w:val="21"/>
              </w:rPr>
            </w:pPr>
            <w:r>
              <w:rPr>
                <w:rFonts w:ascii="Bookman Old Style" w:hAnsi="Bookman Old Style"/>
                <w:sz w:val="21"/>
                <w:szCs w:val="21"/>
              </w:rPr>
              <w:t>-</w:t>
            </w:r>
          </w:p>
        </w:tc>
      </w:tr>
      <w:tr w:rsidR="00A56169" w:rsidRPr="00BE3ACC" w14:paraId="341D5D3A" w14:textId="77777777" w:rsidTr="00FB01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1" w:type="dxa"/>
            <w:vMerge/>
            <w:shd w:val="clear" w:color="auto" w:fill="FFFFFF" w:themeFill="background1"/>
          </w:tcPr>
          <w:p w14:paraId="0F0EEAB6" w14:textId="77777777" w:rsidR="00A56169" w:rsidRPr="00BE3ACC" w:rsidRDefault="00A56169" w:rsidP="00A56169">
            <w:pPr>
              <w:pStyle w:val="ListParagraph"/>
              <w:ind w:left="0"/>
              <w:jc w:val="center"/>
              <w:rPr>
                <w:rFonts w:ascii="Bookman Old Style" w:hAnsi="Bookman Old Style"/>
                <w:b w:val="0"/>
                <w:sz w:val="21"/>
                <w:szCs w:val="21"/>
                <w:lang w:val="id-ID"/>
              </w:rPr>
            </w:pPr>
          </w:p>
        </w:tc>
        <w:tc>
          <w:tcPr>
            <w:tcW w:w="3262" w:type="dxa"/>
            <w:vMerge/>
            <w:shd w:val="clear" w:color="auto" w:fill="FFFFFF" w:themeFill="background1"/>
          </w:tcPr>
          <w:p w14:paraId="4A4F0FAC" w14:textId="77777777" w:rsidR="00A56169" w:rsidRPr="00BE3ACC" w:rsidRDefault="00A56169" w:rsidP="00A56169">
            <w:pPr>
              <w:jc w:val="both"/>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lang w:val="id-ID"/>
              </w:rPr>
            </w:pPr>
          </w:p>
        </w:tc>
        <w:tc>
          <w:tcPr>
            <w:tcW w:w="2694" w:type="dxa"/>
            <w:vMerge/>
            <w:shd w:val="clear" w:color="auto" w:fill="FFFFFF" w:themeFill="background1"/>
          </w:tcPr>
          <w:p w14:paraId="5619253B" w14:textId="77777777" w:rsidR="00A56169" w:rsidRPr="00BE3ACC" w:rsidRDefault="00A56169" w:rsidP="00A56169">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lang w:val="id-ID"/>
              </w:rPr>
            </w:pPr>
          </w:p>
        </w:tc>
        <w:tc>
          <w:tcPr>
            <w:tcW w:w="2692" w:type="dxa"/>
            <w:shd w:val="clear" w:color="auto" w:fill="FFFFFF" w:themeFill="background1"/>
          </w:tcPr>
          <w:p w14:paraId="1DB629EB" w14:textId="77777777" w:rsidR="00A56169" w:rsidRPr="00BE3ACC" w:rsidRDefault="00A56169" w:rsidP="00A56169">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proofErr w:type="spellStart"/>
            <w:r w:rsidRPr="00BE3ACC">
              <w:rPr>
                <w:rFonts w:ascii="Bookman Old Style" w:hAnsi="Bookman Old Style"/>
                <w:sz w:val="21"/>
                <w:szCs w:val="21"/>
              </w:rPr>
              <w:t>Persentase</w:t>
            </w:r>
            <w:proofErr w:type="spellEnd"/>
            <w:r w:rsidRPr="00BE3ACC">
              <w:rPr>
                <w:rFonts w:ascii="Bookman Old Style" w:hAnsi="Bookman Old Style"/>
                <w:sz w:val="21"/>
                <w:szCs w:val="21"/>
              </w:rPr>
              <w:t xml:space="preserve"> </w:t>
            </w:r>
            <w:proofErr w:type="spellStart"/>
            <w:r w:rsidRPr="00BE3ACC">
              <w:rPr>
                <w:rFonts w:ascii="Bookman Old Style" w:hAnsi="Bookman Old Style"/>
                <w:sz w:val="21"/>
                <w:szCs w:val="21"/>
              </w:rPr>
              <w:t>indikator</w:t>
            </w:r>
            <w:proofErr w:type="spellEnd"/>
            <w:r w:rsidRPr="00BE3ACC">
              <w:rPr>
                <w:rFonts w:ascii="Bookman Old Style" w:hAnsi="Bookman Old Style"/>
                <w:sz w:val="21"/>
                <w:szCs w:val="21"/>
              </w:rPr>
              <w:t xml:space="preserve"> RPJMD yang </w:t>
            </w:r>
            <w:proofErr w:type="spellStart"/>
            <w:r w:rsidRPr="00BE3ACC">
              <w:rPr>
                <w:rFonts w:ascii="Bookman Old Style" w:hAnsi="Bookman Old Style"/>
                <w:sz w:val="21"/>
                <w:szCs w:val="21"/>
              </w:rPr>
              <w:t>telah</w:t>
            </w:r>
            <w:proofErr w:type="spellEnd"/>
            <w:r w:rsidRPr="00BE3ACC">
              <w:rPr>
                <w:rFonts w:ascii="Bookman Old Style" w:hAnsi="Bookman Old Style"/>
                <w:sz w:val="21"/>
                <w:szCs w:val="21"/>
              </w:rPr>
              <w:t xml:space="preserve"> </w:t>
            </w:r>
            <w:proofErr w:type="spellStart"/>
            <w:r w:rsidRPr="00BE3ACC">
              <w:rPr>
                <w:rFonts w:ascii="Bookman Old Style" w:hAnsi="Bookman Old Style"/>
                <w:sz w:val="21"/>
                <w:szCs w:val="21"/>
              </w:rPr>
              <w:t>mencapai</w:t>
            </w:r>
            <w:proofErr w:type="spellEnd"/>
            <w:r w:rsidRPr="00BE3ACC">
              <w:rPr>
                <w:rFonts w:ascii="Bookman Old Style" w:hAnsi="Bookman Old Style"/>
                <w:sz w:val="21"/>
                <w:szCs w:val="21"/>
              </w:rPr>
              <w:t>/</w:t>
            </w:r>
            <w:proofErr w:type="spellStart"/>
            <w:r w:rsidRPr="00BE3ACC">
              <w:rPr>
                <w:rFonts w:ascii="Bookman Old Style" w:hAnsi="Bookman Old Style"/>
                <w:sz w:val="21"/>
                <w:szCs w:val="21"/>
              </w:rPr>
              <w:t>melebihi</w:t>
            </w:r>
            <w:proofErr w:type="spellEnd"/>
            <w:r w:rsidRPr="00BE3ACC">
              <w:rPr>
                <w:rFonts w:ascii="Bookman Old Style" w:hAnsi="Bookman Old Style"/>
                <w:sz w:val="21"/>
                <w:szCs w:val="21"/>
              </w:rPr>
              <w:t xml:space="preserve"> target </w:t>
            </w:r>
          </w:p>
        </w:tc>
        <w:tc>
          <w:tcPr>
            <w:tcW w:w="992" w:type="dxa"/>
            <w:shd w:val="clear" w:color="auto" w:fill="FFFFFF" w:themeFill="background1"/>
          </w:tcPr>
          <w:p w14:paraId="7072DBE8" w14:textId="77777777" w:rsidR="00A56169" w:rsidRPr="00BE3ACC" w:rsidRDefault="00A56169" w:rsidP="00A56169">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r w:rsidRPr="00BE3ACC">
              <w:rPr>
                <w:rFonts w:ascii="Bookman Old Style" w:hAnsi="Bookman Old Style"/>
                <w:sz w:val="21"/>
                <w:szCs w:val="21"/>
              </w:rPr>
              <w:t>70</w:t>
            </w:r>
            <w:r>
              <w:rPr>
                <w:rFonts w:ascii="Bookman Old Style" w:hAnsi="Bookman Old Style"/>
                <w:sz w:val="21"/>
                <w:szCs w:val="21"/>
              </w:rPr>
              <w:t>,00</w:t>
            </w:r>
          </w:p>
        </w:tc>
        <w:tc>
          <w:tcPr>
            <w:tcW w:w="992" w:type="dxa"/>
            <w:shd w:val="clear" w:color="auto" w:fill="FFFFFF" w:themeFill="background1"/>
          </w:tcPr>
          <w:p w14:paraId="016B54B0" w14:textId="77777777" w:rsidR="00A56169" w:rsidRPr="00BE3ACC" w:rsidRDefault="00A56169" w:rsidP="00A56169">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r>
              <w:rPr>
                <w:rFonts w:ascii="Bookman Old Style" w:hAnsi="Bookman Old Style"/>
                <w:sz w:val="21"/>
                <w:szCs w:val="21"/>
              </w:rPr>
              <w:t>72,00</w:t>
            </w:r>
          </w:p>
        </w:tc>
        <w:tc>
          <w:tcPr>
            <w:tcW w:w="993" w:type="dxa"/>
            <w:shd w:val="clear" w:color="auto" w:fill="FFFFFF" w:themeFill="background1"/>
          </w:tcPr>
          <w:p w14:paraId="0D9C8BBA" w14:textId="786FAE5C" w:rsidR="00A56169" w:rsidRPr="00BE3ACC" w:rsidRDefault="00A56169" w:rsidP="00A56169">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r>
              <w:rPr>
                <w:rFonts w:ascii="Bookman Old Style" w:hAnsi="Bookman Old Style"/>
                <w:sz w:val="21"/>
                <w:szCs w:val="21"/>
              </w:rPr>
              <w:t>-</w:t>
            </w:r>
          </w:p>
        </w:tc>
        <w:tc>
          <w:tcPr>
            <w:tcW w:w="992" w:type="dxa"/>
            <w:shd w:val="clear" w:color="auto" w:fill="FFFFFF" w:themeFill="background1"/>
          </w:tcPr>
          <w:p w14:paraId="49A9235B" w14:textId="415FFFF1" w:rsidR="00A56169" w:rsidRPr="00BE3ACC" w:rsidRDefault="00A56169" w:rsidP="00A56169">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r>
              <w:rPr>
                <w:rFonts w:ascii="Bookman Old Style" w:hAnsi="Bookman Old Style"/>
                <w:sz w:val="21"/>
                <w:szCs w:val="21"/>
              </w:rPr>
              <w:t>-</w:t>
            </w:r>
          </w:p>
        </w:tc>
        <w:tc>
          <w:tcPr>
            <w:tcW w:w="992" w:type="dxa"/>
            <w:shd w:val="clear" w:color="auto" w:fill="FFFFFF" w:themeFill="background1"/>
          </w:tcPr>
          <w:p w14:paraId="78BE35A8" w14:textId="373728B9" w:rsidR="00A56169" w:rsidRPr="00BE3ACC" w:rsidRDefault="00A56169" w:rsidP="00A56169">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rPr>
            </w:pPr>
            <w:r>
              <w:rPr>
                <w:rFonts w:ascii="Bookman Old Style" w:hAnsi="Bookman Old Style"/>
                <w:sz w:val="21"/>
                <w:szCs w:val="21"/>
              </w:rPr>
              <w:t>-</w:t>
            </w:r>
          </w:p>
        </w:tc>
      </w:tr>
    </w:tbl>
    <w:p w14:paraId="658E42D3" w14:textId="77777777" w:rsidR="00AF2AE8" w:rsidRPr="004845CA" w:rsidRDefault="00AF2AE8" w:rsidP="00AF2AE8">
      <w:pPr>
        <w:pStyle w:val="ListParagraph"/>
        <w:spacing w:after="0" w:line="360" w:lineRule="auto"/>
        <w:ind w:left="0" w:firstLine="848"/>
        <w:jc w:val="both"/>
        <w:rPr>
          <w:rFonts w:ascii="Bookman Old Style" w:hAnsi="Bookman Old Style"/>
          <w:sz w:val="24"/>
          <w:szCs w:val="24"/>
          <w:lang w:val="id-ID"/>
        </w:rPr>
      </w:pPr>
    </w:p>
    <w:p w14:paraId="1DA680CE" w14:textId="77777777" w:rsidR="00AF2AE8" w:rsidRPr="004845CA" w:rsidRDefault="00AF2AE8" w:rsidP="00AF2AE8">
      <w:pPr>
        <w:pStyle w:val="ListParagraph"/>
        <w:spacing w:after="0" w:line="360" w:lineRule="auto"/>
        <w:ind w:left="0" w:firstLine="848"/>
        <w:jc w:val="both"/>
        <w:rPr>
          <w:rFonts w:ascii="Bookman Old Style" w:hAnsi="Bookman Old Style"/>
          <w:sz w:val="24"/>
          <w:szCs w:val="24"/>
          <w:lang w:val="id-ID"/>
        </w:rPr>
      </w:pPr>
    </w:p>
    <w:p w14:paraId="17A824BF" w14:textId="77777777" w:rsidR="00AF2AE8" w:rsidRPr="004845CA" w:rsidRDefault="00AF2AE8" w:rsidP="00AF2AE8">
      <w:pPr>
        <w:pStyle w:val="ListParagraph"/>
        <w:spacing w:after="0" w:line="360" w:lineRule="auto"/>
        <w:ind w:left="0" w:firstLine="848"/>
        <w:jc w:val="both"/>
        <w:rPr>
          <w:rFonts w:ascii="Bookman Old Style" w:hAnsi="Bookman Old Style"/>
          <w:sz w:val="24"/>
          <w:szCs w:val="24"/>
          <w:lang w:val="id-ID"/>
        </w:rPr>
      </w:pPr>
    </w:p>
    <w:p w14:paraId="289678EC" w14:textId="77777777" w:rsidR="00095E92" w:rsidRPr="004845CA" w:rsidRDefault="00095E92" w:rsidP="000641F5">
      <w:pPr>
        <w:pStyle w:val="ListParagraph"/>
        <w:tabs>
          <w:tab w:val="left" w:pos="567"/>
        </w:tabs>
        <w:spacing w:after="0" w:line="360" w:lineRule="auto"/>
        <w:ind w:left="570"/>
        <w:jc w:val="both"/>
        <w:rPr>
          <w:rFonts w:ascii="Bookman Old Style" w:hAnsi="Bookman Old Style"/>
          <w:sz w:val="24"/>
          <w:szCs w:val="24"/>
          <w:lang w:val="id-ID"/>
        </w:rPr>
      </w:pPr>
    </w:p>
    <w:p w14:paraId="2FA9BECA" w14:textId="77777777" w:rsidR="001154F7" w:rsidRPr="004845CA" w:rsidRDefault="001154F7" w:rsidP="00666631">
      <w:pPr>
        <w:spacing w:after="0" w:line="360" w:lineRule="auto"/>
        <w:ind w:firstLine="851"/>
        <w:jc w:val="both"/>
        <w:rPr>
          <w:rFonts w:ascii="Bookman Old Style" w:hAnsi="Bookman Old Style"/>
          <w:sz w:val="24"/>
          <w:szCs w:val="24"/>
          <w:lang w:val="id-ID"/>
        </w:rPr>
      </w:pPr>
    </w:p>
    <w:sectPr w:rsidR="001154F7" w:rsidRPr="004845CA" w:rsidSect="004845CA">
      <w:pgSz w:w="16840" w:h="11907" w:orient="landscape" w:code="9"/>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13685" w14:textId="77777777" w:rsidR="00DD182B" w:rsidRDefault="00DD182B" w:rsidP="003254B2">
      <w:pPr>
        <w:spacing w:after="0" w:line="240" w:lineRule="auto"/>
      </w:pPr>
      <w:r>
        <w:separator/>
      </w:r>
    </w:p>
  </w:endnote>
  <w:endnote w:type="continuationSeparator" w:id="0">
    <w:p w14:paraId="323463F3" w14:textId="77777777" w:rsidR="00DD182B" w:rsidRDefault="00DD182B" w:rsidP="003254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pperplate Gothic Light">
    <w:panose1 w:val="020E0507020206020404"/>
    <w:charset w:val="00"/>
    <w:family w:val="swiss"/>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E803F" w14:textId="77777777" w:rsidR="00D50A27" w:rsidRDefault="003254B2" w:rsidP="003254B2">
    <w:pPr>
      <w:pStyle w:val="Footer"/>
      <w:tabs>
        <w:tab w:val="clear" w:pos="4680"/>
        <w:tab w:val="clear" w:pos="9360"/>
      </w:tabs>
      <w:jc w:val="center"/>
      <w:rPr>
        <w:rFonts w:ascii="Copperplate Gothic Light" w:hAnsi="Copperplate Gothic Light"/>
        <w:caps/>
        <w:color w:val="FFFFFF" w:themeColor="background1"/>
        <w:sz w:val="18"/>
        <w:highlight w:val="darkRed"/>
      </w:rPr>
    </w:pPr>
    <w:r w:rsidRPr="009B59C1">
      <w:rPr>
        <w:rFonts w:ascii="Copperplate Gothic Light" w:hAnsi="Copperplate Gothic Light"/>
        <w:caps/>
        <w:color w:val="FFFFFF" w:themeColor="background1"/>
        <w:sz w:val="18"/>
        <w:highlight w:val="darkRed"/>
      </w:rPr>
      <w:t xml:space="preserve">RENCANA STRATEGIS </w:t>
    </w:r>
    <w:r w:rsidR="00D50A27">
      <w:rPr>
        <w:rFonts w:ascii="Copperplate Gothic Light" w:hAnsi="Copperplate Gothic Light"/>
        <w:caps/>
        <w:color w:val="FFFFFF" w:themeColor="background1"/>
        <w:sz w:val="18"/>
        <w:highlight w:val="darkRed"/>
      </w:rPr>
      <w:t xml:space="preserve">perubahan </w:t>
    </w:r>
    <w:r w:rsidRPr="009B59C1">
      <w:rPr>
        <w:rFonts w:ascii="Copperplate Gothic Light" w:hAnsi="Copperplate Gothic Light"/>
        <w:caps/>
        <w:color w:val="FFFFFF" w:themeColor="background1"/>
        <w:sz w:val="18"/>
        <w:highlight w:val="darkRed"/>
      </w:rPr>
      <w:t xml:space="preserve">BAPPEDALITBANG </w:t>
    </w:r>
  </w:p>
  <w:p w14:paraId="04CB6588" w14:textId="1B8E63F2" w:rsidR="003254B2" w:rsidRPr="009B59C1" w:rsidRDefault="003254B2" w:rsidP="003254B2">
    <w:pPr>
      <w:pStyle w:val="Footer"/>
      <w:tabs>
        <w:tab w:val="clear" w:pos="4680"/>
        <w:tab w:val="clear" w:pos="9360"/>
      </w:tabs>
      <w:jc w:val="center"/>
      <w:rPr>
        <w:rFonts w:ascii="Copperplate Gothic Light" w:hAnsi="Copperplate Gothic Light"/>
        <w:caps/>
        <w:color w:val="FFFFFF" w:themeColor="background1"/>
        <w:sz w:val="18"/>
      </w:rPr>
    </w:pPr>
    <w:r w:rsidRPr="009B59C1">
      <w:rPr>
        <w:rFonts w:ascii="Copperplate Gothic Light" w:hAnsi="Copperplate Gothic Light"/>
        <w:caps/>
        <w:color w:val="FFFFFF" w:themeColor="background1"/>
        <w:sz w:val="18"/>
        <w:highlight w:val="darkRed"/>
      </w:rPr>
      <w:t>KABUPATEN PULANG PISAU TH. 201</w:t>
    </w:r>
    <w:r w:rsidR="00D50A27">
      <w:rPr>
        <w:rFonts w:ascii="Copperplate Gothic Light" w:hAnsi="Copperplate Gothic Light"/>
        <w:caps/>
        <w:color w:val="FFFFFF" w:themeColor="background1"/>
        <w:sz w:val="18"/>
        <w:highlight w:val="darkRed"/>
      </w:rPr>
      <w:t>8</w:t>
    </w:r>
    <w:r w:rsidRPr="009B59C1">
      <w:rPr>
        <w:rFonts w:ascii="Copperplate Gothic Light" w:hAnsi="Copperplate Gothic Light"/>
        <w:caps/>
        <w:color w:val="FFFFFF" w:themeColor="background1"/>
        <w:sz w:val="18"/>
        <w:highlight w:val="darkRed"/>
      </w:rPr>
      <w:t>-2023</w:t>
    </w:r>
  </w:p>
  <w:p w14:paraId="0A02D2C6" w14:textId="77777777" w:rsidR="003254B2" w:rsidRDefault="003254B2" w:rsidP="003254B2">
    <w:pPr>
      <w:pStyle w:val="Footer"/>
      <w:jc w:val="center"/>
    </w:pPr>
    <w:proofErr w:type="gramStart"/>
    <w:r w:rsidRPr="009B59C1">
      <w:rPr>
        <w:rFonts w:ascii="Copperplate Gothic Light" w:hAnsi="Copperplate Gothic Light"/>
        <w:caps/>
        <w:color w:val="FFFFFF" w:themeColor="background1"/>
        <w:sz w:val="18"/>
        <w:highlight w:val="black"/>
      </w:rPr>
      <w:t>BAB  i</w:t>
    </w:r>
    <w:r>
      <w:rPr>
        <w:rFonts w:ascii="Copperplate Gothic Light" w:hAnsi="Copperplate Gothic Light"/>
        <w:caps/>
        <w:color w:val="FFFFFF" w:themeColor="background1"/>
        <w:sz w:val="18"/>
        <w:highlight w:val="black"/>
      </w:rPr>
      <w:t>v</w:t>
    </w:r>
    <w:proofErr w:type="gramEnd"/>
    <w:r w:rsidRPr="009B59C1">
      <w:rPr>
        <w:rFonts w:ascii="Copperplate Gothic Light" w:hAnsi="Copperplate Gothic Light"/>
        <w:caps/>
        <w:color w:val="FFFFFF" w:themeColor="background1"/>
        <w:sz w:val="18"/>
        <w:highlight w:val="black"/>
      </w:rPr>
      <w:t xml:space="preserve">  - HALAMAN </w:t>
    </w:r>
    <w:r w:rsidRPr="009B59C1">
      <w:rPr>
        <w:rFonts w:ascii="Copperplate Gothic Light" w:hAnsi="Copperplate Gothic Light"/>
        <w:caps/>
        <w:color w:val="FFFFFF" w:themeColor="background1"/>
        <w:sz w:val="18"/>
        <w:highlight w:val="black"/>
      </w:rPr>
      <w:fldChar w:fldCharType="begin"/>
    </w:r>
    <w:r w:rsidRPr="009B59C1">
      <w:rPr>
        <w:rFonts w:ascii="Copperplate Gothic Light" w:hAnsi="Copperplate Gothic Light"/>
        <w:caps/>
        <w:color w:val="FFFFFF" w:themeColor="background1"/>
        <w:sz w:val="18"/>
        <w:highlight w:val="black"/>
      </w:rPr>
      <w:instrText xml:space="preserve"> PAGE   \* MERGEFORMAT </w:instrText>
    </w:r>
    <w:r w:rsidRPr="009B59C1">
      <w:rPr>
        <w:rFonts w:ascii="Copperplate Gothic Light" w:hAnsi="Copperplate Gothic Light"/>
        <w:caps/>
        <w:color w:val="FFFFFF" w:themeColor="background1"/>
        <w:sz w:val="18"/>
        <w:highlight w:val="black"/>
      </w:rPr>
      <w:fldChar w:fldCharType="separate"/>
    </w:r>
    <w:r>
      <w:rPr>
        <w:rFonts w:ascii="Copperplate Gothic Light" w:hAnsi="Copperplate Gothic Light"/>
        <w:caps/>
        <w:noProof/>
        <w:color w:val="FFFFFF" w:themeColor="background1"/>
        <w:sz w:val="18"/>
        <w:highlight w:val="black"/>
      </w:rPr>
      <w:t>3</w:t>
    </w:r>
    <w:r w:rsidRPr="009B59C1">
      <w:rPr>
        <w:rFonts w:ascii="Copperplate Gothic Light" w:hAnsi="Copperplate Gothic Light"/>
        <w:caps/>
        <w:noProof/>
        <w:color w:val="FFFFFF" w:themeColor="background1"/>
        <w:sz w:val="18"/>
        <w:highlight w:val="black"/>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C54B9" w14:textId="77777777" w:rsidR="00DD182B" w:rsidRDefault="00DD182B" w:rsidP="003254B2">
      <w:pPr>
        <w:spacing w:after="0" w:line="240" w:lineRule="auto"/>
      </w:pPr>
      <w:r>
        <w:separator/>
      </w:r>
    </w:p>
  </w:footnote>
  <w:footnote w:type="continuationSeparator" w:id="0">
    <w:p w14:paraId="25EA1E56" w14:textId="77777777" w:rsidR="00DD182B" w:rsidRDefault="00DD182B" w:rsidP="003254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74218A"/>
    <w:multiLevelType w:val="multilevel"/>
    <w:tmpl w:val="39443F9E"/>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648A4ADE"/>
    <w:multiLevelType w:val="hybridMultilevel"/>
    <w:tmpl w:val="9B56A49C"/>
    <w:lvl w:ilvl="0" w:tplc="886E772E">
      <w:start w:val="1"/>
      <w:numFmt w:val="decimal"/>
      <w:lvlText w:val="%1."/>
      <w:lvlJc w:val="left"/>
      <w:pPr>
        <w:ind w:left="1437" w:hanging="450"/>
      </w:pPr>
      <w:rPr>
        <w:rFonts w:hint="default"/>
      </w:rPr>
    </w:lvl>
    <w:lvl w:ilvl="1" w:tplc="04090019" w:tentative="1">
      <w:start w:val="1"/>
      <w:numFmt w:val="lowerLetter"/>
      <w:lvlText w:val="%2."/>
      <w:lvlJc w:val="left"/>
      <w:pPr>
        <w:ind w:left="2067" w:hanging="360"/>
      </w:pPr>
    </w:lvl>
    <w:lvl w:ilvl="2" w:tplc="0409001B" w:tentative="1">
      <w:start w:val="1"/>
      <w:numFmt w:val="lowerRoman"/>
      <w:lvlText w:val="%3."/>
      <w:lvlJc w:val="right"/>
      <w:pPr>
        <w:ind w:left="2787" w:hanging="180"/>
      </w:pPr>
    </w:lvl>
    <w:lvl w:ilvl="3" w:tplc="0409000F" w:tentative="1">
      <w:start w:val="1"/>
      <w:numFmt w:val="decimal"/>
      <w:lvlText w:val="%4."/>
      <w:lvlJc w:val="left"/>
      <w:pPr>
        <w:ind w:left="3507" w:hanging="360"/>
      </w:pPr>
    </w:lvl>
    <w:lvl w:ilvl="4" w:tplc="04090019" w:tentative="1">
      <w:start w:val="1"/>
      <w:numFmt w:val="lowerLetter"/>
      <w:lvlText w:val="%5."/>
      <w:lvlJc w:val="left"/>
      <w:pPr>
        <w:ind w:left="4227" w:hanging="360"/>
      </w:pPr>
    </w:lvl>
    <w:lvl w:ilvl="5" w:tplc="0409001B" w:tentative="1">
      <w:start w:val="1"/>
      <w:numFmt w:val="lowerRoman"/>
      <w:lvlText w:val="%6."/>
      <w:lvlJc w:val="right"/>
      <w:pPr>
        <w:ind w:left="4947" w:hanging="180"/>
      </w:pPr>
    </w:lvl>
    <w:lvl w:ilvl="6" w:tplc="0409000F" w:tentative="1">
      <w:start w:val="1"/>
      <w:numFmt w:val="decimal"/>
      <w:lvlText w:val="%7."/>
      <w:lvlJc w:val="left"/>
      <w:pPr>
        <w:ind w:left="5667" w:hanging="360"/>
      </w:pPr>
    </w:lvl>
    <w:lvl w:ilvl="7" w:tplc="04090019" w:tentative="1">
      <w:start w:val="1"/>
      <w:numFmt w:val="lowerLetter"/>
      <w:lvlText w:val="%8."/>
      <w:lvlJc w:val="left"/>
      <w:pPr>
        <w:ind w:left="6387" w:hanging="360"/>
      </w:pPr>
    </w:lvl>
    <w:lvl w:ilvl="8" w:tplc="0409001B" w:tentative="1">
      <w:start w:val="1"/>
      <w:numFmt w:val="lowerRoman"/>
      <w:lvlText w:val="%9."/>
      <w:lvlJc w:val="right"/>
      <w:pPr>
        <w:ind w:left="7107" w:hanging="180"/>
      </w:pPr>
    </w:lvl>
  </w:abstractNum>
  <w:abstractNum w:abstractNumId="2" w15:restartNumberingAfterBreak="0">
    <w:nsid w:val="6EF73DEC"/>
    <w:multiLevelType w:val="hybridMultilevel"/>
    <w:tmpl w:val="A9B0785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1687167778">
    <w:abstractNumId w:val="0"/>
  </w:num>
  <w:num w:numId="2" w16cid:durableId="1973824329">
    <w:abstractNumId w:val="2"/>
  </w:num>
  <w:num w:numId="3" w16cid:durableId="17918510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6631"/>
    <w:rsid w:val="000433B4"/>
    <w:rsid w:val="000641F5"/>
    <w:rsid w:val="00074CD7"/>
    <w:rsid w:val="00087C96"/>
    <w:rsid w:val="00095267"/>
    <w:rsid w:val="00095E92"/>
    <w:rsid w:val="000C4E6C"/>
    <w:rsid w:val="001154F7"/>
    <w:rsid w:val="00117FA7"/>
    <w:rsid w:val="00136FDC"/>
    <w:rsid w:val="00147EE8"/>
    <w:rsid w:val="00184B26"/>
    <w:rsid w:val="001D58E2"/>
    <w:rsid w:val="00204064"/>
    <w:rsid w:val="00243B55"/>
    <w:rsid w:val="002460E2"/>
    <w:rsid w:val="002549D7"/>
    <w:rsid w:val="002617DD"/>
    <w:rsid w:val="0026760A"/>
    <w:rsid w:val="002D56DD"/>
    <w:rsid w:val="002E1DC5"/>
    <w:rsid w:val="003254B2"/>
    <w:rsid w:val="00444030"/>
    <w:rsid w:val="004845CA"/>
    <w:rsid w:val="004943AE"/>
    <w:rsid w:val="004C1054"/>
    <w:rsid w:val="004F1AA4"/>
    <w:rsid w:val="005F0FD6"/>
    <w:rsid w:val="00652DB6"/>
    <w:rsid w:val="00663E78"/>
    <w:rsid w:val="00666631"/>
    <w:rsid w:val="006B4CCB"/>
    <w:rsid w:val="006F0D4E"/>
    <w:rsid w:val="00734884"/>
    <w:rsid w:val="007520B8"/>
    <w:rsid w:val="00786C19"/>
    <w:rsid w:val="00852E57"/>
    <w:rsid w:val="00853E5E"/>
    <w:rsid w:val="008727F8"/>
    <w:rsid w:val="008B039B"/>
    <w:rsid w:val="008F35B8"/>
    <w:rsid w:val="0090536B"/>
    <w:rsid w:val="00927F4E"/>
    <w:rsid w:val="00953BBF"/>
    <w:rsid w:val="00990EA4"/>
    <w:rsid w:val="009A7C06"/>
    <w:rsid w:val="00A56169"/>
    <w:rsid w:val="00A57991"/>
    <w:rsid w:val="00AB666A"/>
    <w:rsid w:val="00AF2AE8"/>
    <w:rsid w:val="00B81FFE"/>
    <w:rsid w:val="00BE3ACC"/>
    <w:rsid w:val="00C434A0"/>
    <w:rsid w:val="00D03474"/>
    <w:rsid w:val="00D36AA0"/>
    <w:rsid w:val="00D507B2"/>
    <w:rsid w:val="00D50A27"/>
    <w:rsid w:val="00D93AEA"/>
    <w:rsid w:val="00DD182B"/>
    <w:rsid w:val="00E03DF7"/>
    <w:rsid w:val="00E238E9"/>
    <w:rsid w:val="00E43F5F"/>
    <w:rsid w:val="00E63323"/>
    <w:rsid w:val="00E809D5"/>
    <w:rsid w:val="00ED6B72"/>
    <w:rsid w:val="00F315B6"/>
    <w:rsid w:val="00F62C47"/>
    <w:rsid w:val="00F85833"/>
    <w:rsid w:val="00FA2BF5"/>
    <w:rsid w:val="00FA5E7C"/>
    <w:rsid w:val="00FB0177"/>
    <w:rsid w:val="00FE4FFF"/>
    <w:rsid w:val="00FE7DC6"/>
    <w:rsid w:val="00FF17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67DAC"/>
  <w15:chartTrackingRefBased/>
  <w15:docId w15:val="{8F788338-9467-437E-B657-3008015E0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6631"/>
    <w:pPr>
      <w:ind w:left="720"/>
      <w:contextualSpacing/>
    </w:pPr>
  </w:style>
  <w:style w:type="table" w:styleId="TableGrid">
    <w:name w:val="Table Grid"/>
    <w:basedOn w:val="TableNormal"/>
    <w:uiPriority w:val="59"/>
    <w:rsid w:val="00AF2A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2">
    <w:name w:val="Grid Table 4 Accent 2"/>
    <w:basedOn w:val="TableNormal"/>
    <w:uiPriority w:val="49"/>
    <w:rsid w:val="004845CA"/>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styleId="BalloonText">
    <w:name w:val="Balloon Text"/>
    <w:basedOn w:val="Normal"/>
    <w:link w:val="BalloonTextChar"/>
    <w:uiPriority w:val="99"/>
    <w:semiHidden/>
    <w:unhideWhenUsed/>
    <w:rsid w:val="000433B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33B4"/>
    <w:rPr>
      <w:rFonts w:ascii="Segoe UI" w:hAnsi="Segoe UI" w:cs="Segoe UI"/>
      <w:sz w:val="18"/>
      <w:szCs w:val="18"/>
    </w:rPr>
  </w:style>
  <w:style w:type="paragraph" w:styleId="Header">
    <w:name w:val="header"/>
    <w:basedOn w:val="Normal"/>
    <w:link w:val="HeaderChar"/>
    <w:uiPriority w:val="99"/>
    <w:unhideWhenUsed/>
    <w:rsid w:val="003254B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254B2"/>
  </w:style>
  <w:style w:type="paragraph" w:styleId="Footer">
    <w:name w:val="footer"/>
    <w:basedOn w:val="Normal"/>
    <w:link w:val="FooterChar"/>
    <w:uiPriority w:val="99"/>
    <w:unhideWhenUsed/>
    <w:rsid w:val="003254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54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312</TotalTime>
  <Pages>4</Pages>
  <Words>564</Words>
  <Characters>3217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 Rusman</dc:creator>
  <cp:keywords/>
  <dc:description/>
  <cp:lastModifiedBy>rizkannaufal@outlook.com</cp:lastModifiedBy>
  <cp:revision>33</cp:revision>
  <cp:lastPrinted>2019-04-11T08:18:00Z</cp:lastPrinted>
  <dcterms:created xsi:type="dcterms:W3CDTF">2019-02-23T02:40:00Z</dcterms:created>
  <dcterms:modified xsi:type="dcterms:W3CDTF">2022-07-24T02:58:00Z</dcterms:modified>
</cp:coreProperties>
</file>